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0A" w:rsidRDefault="009B260A" w:rsidP="004E418D">
      <w:pPr>
        <w:spacing w:line="240" w:lineRule="auto"/>
        <w:jc w:val="center"/>
        <w:rPr>
          <w:b/>
          <w:bCs/>
          <w:sz w:val="72"/>
          <w:szCs w:val="72"/>
        </w:rPr>
      </w:pPr>
      <w:smartTag w:uri="urn:schemas-microsoft-com:office:smarttags" w:element="place">
        <w:smartTag w:uri="urn:schemas-microsoft-com:office:smarttags" w:element="PlaceName">
          <w:r>
            <w:rPr>
              <w:b/>
              <w:bCs/>
              <w:sz w:val="72"/>
              <w:szCs w:val="72"/>
            </w:rPr>
            <w:t>Shepherd</w:t>
          </w:r>
        </w:smartTag>
        <w:r>
          <w:rPr>
            <w:b/>
            <w:bCs/>
            <w:sz w:val="72"/>
            <w:szCs w:val="72"/>
          </w:rPr>
          <w:t xml:space="preserve"> </w:t>
        </w:r>
        <w:smartTag w:uri="urn:schemas-microsoft-com:office:smarttags" w:element="PlaceType">
          <w:r>
            <w:rPr>
              <w:b/>
              <w:bCs/>
              <w:sz w:val="72"/>
              <w:szCs w:val="72"/>
            </w:rPr>
            <w:t>High School</w:t>
          </w:r>
        </w:smartTag>
      </w:smartTag>
    </w:p>
    <w:p w:rsidR="009B260A" w:rsidRDefault="00E9493B" w:rsidP="004E418D">
      <w:pPr>
        <w:spacing w:line="240" w:lineRule="auto"/>
        <w:jc w:val="center"/>
        <w:rPr>
          <w:b/>
          <w:bCs/>
          <w:sz w:val="72"/>
          <w:szCs w:val="72"/>
        </w:rPr>
      </w:pPr>
      <w:r>
        <w:rPr>
          <w:noProof/>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334645</wp:posOffset>
            </wp:positionV>
            <wp:extent cx="2505075" cy="23844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05075" cy="2384425"/>
                    </a:xfrm>
                    <a:prstGeom prst="rect">
                      <a:avLst/>
                    </a:prstGeom>
                    <a:noFill/>
                  </pic:spPr>
                </pic:pic>
              </a:graphicData>
            </a:graphic>
          </wp:anchor>
        </w:drawing>
      </w:r>
    </w:p>
    <w:p w:rsidR="009B260A" w:rsidRDefault="009B260A" w:rsidP="004E418D">
      <w:pPr>
        <w:spacing w:line="240" w:lineRule="auto"/>
        <w:jc w:val="center"/>
        <w:rPr>
          <w:b/>
          <w:bCs/>
          <w:sz w:val="72"/>
          <w:szCs w:val="72"/>
        </w:rPr>
      </w:pPr>
    </w:p>
    <w:p w:rsidR="009B260A" w:rsidRDefault="009B260A" w:rsidP="004E418D">
      <w:pPr>
        <w:spacing w:line="240" w:lineRule="auto"/>
        <w:jc w:val="center"/>
        <w:rPr>
          <w:b/>
          <w:bCs/>
          <w:sz w:val="56"/>
          <w:szCs w:val="56"/>
        </w:rPr>
      </w:pPr>
    </w:p>
    <w:p w:rsidR="009B260A" w:rsidRDefault="009B260A" w:rsidP="004E418D">
      <w:pPr>
        <w:spacing w:line="240" w:lineRule="auto"/>
        <w:jc w:val="center"/>
        <w:rPr>
          <w:b/>
          <w:bCs/>
          <w:sz w:val="56"/>
          <w:szCs w:val="56"/>
        </w:rPr>
      </w:pPr>
    </w:p>
    <w:p w:rsidR="009B260A" w:rsidRDefault="009B260A" w:rsidP="004E418D">
      <w:pPr>
        <w:spacing w:line="240" w:lineRule="auto"/>
        <w:jc w:val="center"/>
        <w:rPr>
          <w:b/>
          <w:bCs/>
          <w:sz w:val="56"/>
          <w:szCs w:val="56"/>
        </w:rPr>
      </w:pPr>
    </w:p>
    <w:p w:rsidR="009B260A" w:rsidRDefault="009B260A" w:rsidP="004E418D">
      <w:pPr>
        <w:spacing w:line="240" w:lineRule="auto"/>
        <w:jc w:val="center"/>
        <w:rPr>
          <w:b/>
          <w:bCs/>
          <w:sz w:val="56"/>
          <w:szCs w:val="56"/>
        </w:rPr>
      </w:pPr>
      <w:r>
        <w:rPr>
          <w:b/>
          <w:bCs/>
          <w:sz w:val="56"/>
          <w:szCs w:val="56"/>
        </w:rPr>
        <w:t xml:space="preserve">Campus Improvement Plan </w:t>
      </w:r>
    </w:p>
    <w:p w:rsidR="009B260A" w:rsidRDefault="00EC3865" w:rsidP="004E418D">
      <w:pPr>
        <w:spacing w:line="240" w:lineRule="auto"/>
        <w:jc w:val="center"/>
        <w:rPr>
          <w:b/>
          <w:bCs/>
          <w:sz w:val="56"/>
          <w:szCs w:val="56"/>
        </w:rPr>
      </w:pPr>
      <w:r>
        <w:rPr>
          <w:b/>
          <w:bCs/>
          <w:sz w:val="56"/>
          <w:szCs w:val="56"/>
        </w:rPr>
        <w:t>2012-2013</w:t>
      </w:r>
    </w:p>
    <w:p w:rsidR="009B260A" w:rsidRDefault="009B260A" w:rsidP="004E418D">
      <w:pPr>
        <w:spacing w:line="240" w:lineRule="auto"/>
        <w:jc w:val="center"/>
        <w:rPr>
          <w:b/>
          <w:bCs/>
          <w:sz w:val="56"/>
          <w:szCs w:val="56"/>
        </w:rPr>
      </w:pPr>
    </w:p>
    <w:p w:rsidR="009B260A" w:rsidRDefault="009B260A" w:rsidP="004E418D">
      <w:pPr>
        <w:spacing w:line="240" w:lineRule="auto"/>
        <w:jc w:val="center"/>
        <w:rPr>
          <w:b/>
          <w:bCs/>
          <w:sz w:val="56"/>
          <w:szCs w:val="56"/>
        </w:rPr>
      </w:pPr>
    </w:p>
    <w:p w:rsidR="009B260A" w:rsidRDefault="009B260A" w:rsidP="00312F5E">
      <w:pPr>
        <w:spacing w:line="240" w:lineRule="auto"/>
        <w:jc w:val="center"/>
      </w:pPr>
      <w:r w:rsidRPr="008E19EC">
        <w:lastRenderedPageBreak/>
        <w:t>Shepherd ISD does not discriminate on the basis of race, religion, color, national, origin, sex, age, or disability in providing education services, activities, and programs, including vocational programs, in accordance with Title VI of the Civil Rights Act of 1964, as mended; Title IX of the Educational Amendments of 1972; and Section 504 of the Rehabilitation Act of 1973, as amended.</w:t>
      </w:r>
    </w:p>
    <w:p w:rsidR="009B260A" w:rsidRPr="00312F5E" w:rsidRDefault="009B260A" w:rsidP="00312F5E">
      <w:pPr>
        <w:spacing w:line="240" w:lineRule="auto"/>
        <w:jc w:val="center"/>
      </w:pPr>
      <w:r w:rsidRPr="00B26573">
        <w:rPr>
          <w:b/>
          <w:bCs/>
          <w:sz w:val="40"/>
          <w:szCs w:val="40"/>
          <w:u w:val="single"/>
        </w:rPr>
        <w:t xml:space="preserve">Shepherd ISD </w:t>
      </w:r>
      <w:smartTag w:uri="urn:schemas-microsoft-com:office:smarttags" w:element="place">
        <w:smartTag w:uri="urn:schemas-microsoft-com:office:smarttags" w:element="City">
          <w:r w:rsidRPr="00B26573">
            <w:rPr>
              <w:b/>
              <w:bCs/>
              <w:sz w:val="40"/>
              <w:szCs w:val="40"/>
              <w:u w:val="single"/>
            </w:rPr>
            <w:t>Mission</w:t>
          </w:r>
        </w:smartTag>
      </w:smartTag>
    </w:p>
    <w:p w:rsidR="009B260A" w:rsidRDefault="009B260A" w:rsidP="00312F5E">
      <w:pPr>
        <w:spacing w:line="240" w:lineRule="auto"/>
        <w:jc w:val="center"/>
        <w:rPr>
          <w:b/>
          <w:bCs/>
          <w:sz w:val="40"/>
          <w:szCs w:val="40"/>
        </w:rPr>
      </w:pPr>
    </w:p>
    <w:p w:rsidR="009B260A" w:rsidRPr="00E802BD" w:rsidRDefault="009B260A" w:rsidP="00BD6A01">
      <w:pPr>
        <w:spacing w:line="240" w:lineRule="auto"/>
        <w:jc w:val="center"/>
        <w:rPr>
          <w:sz w:val="28"/>
          <w:szCs w:val="28"/>
        </w:rPr>
      </w:pPr>
      <w:r w:rsidRPr="00E802BD">
        <w:rPr>
          <w:sz w:val="28"/>
          <w:szCs w:val="28"/>
        </w:rPr>
        <w:t>Through the shared responsibility of teachers, students, parents, and community, Shepherd ISD will empower students with the academic, career, and social skills needed to succeed in a competitive and ever-changing society.</w:t>
      </w:r>
    </w:p>
    <w:p w:rsidR="009B260A" w:rsidRPr="00B26573" w:rsidRDefault="009B260A" w:rsidP="00312F5E">
      <w:pPr>
        <w:spacing w:line="240" w:lineRule="auto"/>
        <w:jc w:val="center"/>
        <w:rPr>
          <w:b/>
          <w:bCs/>
          <w:sz w:val="40"/>
          <w:szCs w:val="40"/>
          <w:u w:val="single"/>
        </w:rPr>
      </w:pPr>
      <w:r w:rsidRPr="00B26573">
        <w:rPr>
          <w:b/>
          <w:bCs/>
          <w:sz w:val="40"/>
          <w:szCs w:val="40"/>
          <w:u w:val="single"/>
        </w:rPr>
        <w:t>Shepherd ISD Motto</w:t>
      </w:r>
    </w:p>
    <w:p w:rsidR="009B260A" w:rsidRDefault="009B260A" w:rsidP="00312F5E">
      <w:pPr>
        <w:spacing w:line="240" w:lineRule="auto"/>
        <w:jc w:val="center"/>
        <w:rPr>
          <w:b/>
          <w:bCs/>
          <w:sz w:val="40"/>
          <w:szCs w:val="40"/>
        </w:rPr>
      </w:pPr>
      <w:r>
        <w:rPr>
          <w:b/>
          <w:bCs/>
          <w:sz w:val="40"/>
          <w:szCs w:val="40"/>
        </w:rPr>
        <w:tab/>
      </w:r>
    </w:p>
    <w:p w:rsidR="009B260A" w:rsidRPr="00B26573" w:rsidRDefault="00E9493B" w:rsidP="00312F5E">
      <w:pPr>
        <w:spacing w:line="240" w:lineRule="auto"/>
        <w:rPr>
          <w:b/>
          <w:bCs/>
          <w:sz w:val="28"/>
          <w:szCs w:val="28"/>
        </w:rPr>
      </w:pPr>
      <w:r>
        <w:rPr>
          <w:noProof/>
        </w:rPr>
        <w:drawing>
          <wp:anchor distT="0" distB="0" distL="114300" distR="114300" simplePos="0" relativeHeight="251659264" behindDoc="0" locked="0" layoutInCell="1" allowOverlap="1">
            <wp:simplePos x="0" y="0"/>
            <wp:positionH relativeFrom="column">
              <wp:posOffset>6391275</wp:posOffset>
            </wp:positionH>
            <wp:positionV relativeFrom="paragraph">
              <wp:posOffset>212725</wp:posOffset>
            </wp:positionV>
            <wp:extent cx="1987550" cy="17805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87550" cy="1780540"/>
                    </a:xfrm>
                    <a:prstGeom prst="rect">
                      <a:avLst/>
                    </a:prstGeom>
                    <a:noFill/>
                  </pic:spPr>
                </pic:pic>
              </a:graphicData>
            </a:graphic>
          </wp:anchor>
        </w:drawing>
      </w:r>
      <w:r w:rsidR="009B260A">
        <w:rPr>
          <w:b/>
          <w:bCs/>
          <w:sz w:val="40"/>
          <w:szCs w:val="40"/>
        </w:rPr>
        <w:tab/>
      </w:r>
      <w:r w:rsidR="009B260A">
        <w:rPr>
          <w:b/>
          <w:bCs/>
          <w:sz w:val="40"/>
          <w:szCs w:val="40"/>
        </w:rPr>
        <w:tab/>
      </w:r>
      <w:r w:rsidR="009B260A">
        <w:rPr>
          <w:b/>
          <w:bCs/>
          <w:sz w:val="40"/>
          <w:szCs w:val="40"/>
        </w:rPr>
        <w:tab/>
      </w:r>
      <w:r w:rsidR="009B260A">
        <w:rPr>
          <w:b/>
          <w:bCs/>
          <w:sz w:val="40"/>
          <w:szCs w:val="40"/>
        </w:rPr>
        <w:tab/>
      </w:r>
      <w:r w:rsidR="009B260A">
        <w:rPr>
          <w:b/>
          <w:bCs/>
          <w:sz w:val="40"/>
          <w:szCs w:val="40"/>
        </w:rPr>
        <w:tab/>
        <w:t>P</w:t>
      </w:r>
      <w:r w:rsidR="009B260A" w:rsidRPr="00B26573">
        <w:rPr>
          <w:b/>
          <w:bCs/>
          <w:sz w:val="28"/>
          <w:szCs w:val="28"/>
        </w:rPr>
        <w:t>ersonally</w:t>
      </w:r>
    </w:p>
    <w:p w:rsidR="009B260A" w:rsidRDefault="009B260A" w:rsidP="00312F5E">
      <w:pPr>
        <w:spacing w:line="240" w:lineRule="auto"/>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R</w:t>
      </w:r>
      <w:r w:rsidRPr="00B26573">
        <w:rPr>
          <w:b/>
          <w:bCs/>
          <w:sz w:val="28"/>
          <w:szCs w:val="28"/>
        </w:rPr>
        <w:t>esponsible</w:t>
      </w:r>
    </w:p>
    <w:p w:rsidR="009B260A" w:rsidRDefault="009B260A" w:rsidP="00312F5E">
      <w:pPr>
        <w:spacing w:line="240" w:lineRule="auto"/>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I</w:t>
      </w:r>
      <w:r w:rsidRPr="00B26573">
        <w:rPr>
          <w:b/>
          <w:bCs/>
          <w:sz w:val="28"/>
          <w:szCs w:val="28"/>
        </w:rPr>
        <w:t>n</w:t>
      </w:r>
    </w:p>
    <w:p w:rsidR="009B260A" w:rsidRDefault="009B260A" w:rsidP="00312F5E">
      <w:pPr>
        <w:spacing w:line="240" w:lineRule="auto"/>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D</w:t>
      </w:r>
      <w:r w:rsidRPr="00B26573">
        <w:rPr>
          <w:b/>
          <w:bCs/>
          <w:sz w:val="28"/>
          <w:szCs w:val="28"/>
        </w:rPr>
        <w:t>eveloping</w:t>
      </w:r>
    </w:p>
    <w:p w:rsidR="009B260A" w:rsidRDefault="009B260A" w:rsidP="00F95E58">
      <w:pPr>
        <w:spacing w:line="240" w:lineRule="auto"/>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E</w:t>
      </w:r>
      <w:r w:rsidRPr="00B26573">
        <w:rPr>
          <w:b/>
          <w:bCs/>
          <w:sz w:val="28"/>
          <w:szCs w:val="28"/>
        </w:rPr>
        <w:t>xcellence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9B260A" w:rsidRPr="00F95E58" w:rsidRDefault="009B260A" w:rsidP="00F95E58">
      <w:pPr>
        <w:spacing w:line="240" w:lineRule="auto"/>
        <w:rPr>
          <w:b/>
          <w:bCs/>
          <w:sz w:val="40"/>
          <w:szCs w:val="40"/>
        </w:rPr>
      </w:pPr>
      <w:r>
        <w:rPr>
          <w:b/>
          <w:bCs/>
          <w:sz w:val="20"/>
          <w:szCs w:val="20"/>
        </w:rPr>
        <w:t xml:space="preserve">Some campuses in Shepherd ISD are designated School wide Title I campuses.  When possible, Shepherd ISD coordinates all of its Federal, State, and Local resources, including State Compensatory funds, to accomplish the goals of each campus in impacting the quality of instruction provided to all students. </w:t>
      </w:r>
    </w:p>
    <w:p w:rsidR="009B260A" w:rsidRPr="00A247F3" w:rsidRDefault="009B260A" w:rsidP="00A247F3">
      <w:pPr>
        <w:spacing w:line="240" w:lineRule="auto"/>
        <w:jc w:val="center"/>
        <w:rPr>
          <w:b/>
          <w:bCs/>
          <w:sz w:val="28"/>
          <w:szCs w:val="28"/>
          <w:u w:val="single"/>
        </w:rPr>
      </w:pPr>
      <w:r>
        <w:rPr>
          <w:b/>
          <w:bCs/>
          <w:sz w:val="28"/>
          <w:szCs w:val="28"/>
          <w:u w:val="single"/>
        </w:rPr>
        <w:lastRenderedPageBreak/>
        <w:t>Shepherd High School</w:t>
      </w:r>
      <w:r w:rsidRPr="000B05A1">
        <w:rPr>
          <w:b/>
          <w:bCs/>
          <w:sz w:val="28"/>
          <w:szCs w:val="28"/>
          <w:u w:val="single"/>
        </w:rPr>
        <w:t xml:space="preserve"> Im</w:t>
      </w:r>
      <w:r w:rsidR="002D19BF">
        <w:rPr>
          <w:b/>
          <w:bCs/>
          <w:sz w:val="28"/>
          <w:szCs w:val="28"/>
          <w:u w:val="single"/>
        </w:rPr>
        <w:t>provement Team Members 2012-2013</w:t>
      </w:r>
    </w:p>
    <w:p w:rsidR="009B260A" w:rsidRDefault="009B260A" w:rsidP="003B6C13">
      <w:pPr>
        <w:spacing w:line="240" w:lineRule="auto"/>
        <w:rPr>
          <w:b/>
          <w:bCs/>
          <w:sz w:val="20"/>
          <w:szCs w:val="20"/>
        </w:rPr>
      </w:pPr>
      <w:r>
        <w:rPr>
          <w:b/>
          <w:bCs/>
          <w:sz w:val="20"/>
          <w:szCs w:val="20"/>
        </w:rPr>
        <w:tab/>
      </w:r>
    </w:p>
    <w:p w:rsidR="009B260A" w:rsidRPr="005E21F8" w:rsidRDefault="009B260A" w:rsidP="003B6C13">
      <w:pPr>
        <w:spacing w:line="240" w:lineRule="auto"/>
        <w:rPr>
          <w:b/>
          <w:bCs/>
          <w:sz w:val="28"/>
          <w:szCs w:val="28"/>
        </w:rPr>
      </w:pPr>
      <w:r>
        <w:rPr>
          <w:b/>
          <w:bCs/>
          <w:sz w:val="20"/>
          <w:szCs w:val="20"/>
        </w:rPr>
        <w:tab/>
      </w:r>
      <w:r>
        <w:rPr>
          <w:b/>
          <w:bCs/>
          <w:sz w:val="20"/>
          <w:szCs w:val="20"/>
        </w:rPr>
        <w:tab/>
      </w:r>
      <w:r>
        <w:rPr>
          <w:b/>
          <w:bCs/>
          <w:sz w:val="20"/>
          <w:szCs w:val="20"/>
        </w:rPr>
        <w:tab/>
      </w:r>
      <w:r>
        <w:rPr>
          <w:b/>
          <w:bCs/>
          <w:sz w:val="20"/>
          <w:szCs w:val="20"/>
        </w:rPr>
        <w:tab/>
      </w:r>
      <w:r w:rsidRPr="005E21F8">
        <w:rPr>
          <w:b/>
          <w:bCs/>
          <w:sz w:val="28"/>
          <w:szCs w:val="28"/>
        </w:rPr>
        <w:t xml:space="preserve">Jimmy Meekins               </w:t>
      </w:r>
      <w:r w:rsidRPr="005E21F8">
        <w:rPr>
          <w:b/>
          <w:bCs/>
          <w:sz w:val="28"/>
          <w:szCs w:val="28"/>
        </w:rPr>
        <w:tab/>
        <w:t>Administrator</w:t>
      </w:r>
      <w:r w:rsidRPr="005E21F8">
        <w:rPr>
          <w:b/>
          <w:bCs/>
          <w:sz w:val="28"/>
          <w:szCs w:val="28"/>
        </w:rPr>
        <w:tab/>
      </w:r>
      <w:r w:rsidRPr="005E21F8">
        <w:rPr>
          <w:b/>
          <w:bCs/>
          <w:sz w:val="28"/>
          <w:szCs w:val="28"/>
        </w:rPr>
        <w:tab/>
      </w:r>
      <w:r>
        <w:rPr>
          <w:b/>
          <w:bCs/>
          <w:sz w:val="28"/>
          <w:szCs w:val="28"/>
        </w:rPr>
        <w:tab/>
      </w:r>
      <w:smartTag w:uri="urn:schemas-microsoft-com:office:smarttags" w:element="stockticker">
        <w:r w:rsidRPr="005E21F8">
          <w:rPr>
            <w:b/>
            <w:bCs/>
            <w:sz w:val="28"/>
            <w:szCs w:val="28"/>
          </w:rPr>
          <w:t>CIT</w:t>
        </w:r>
      </w:smartTag>
      <w:r w:rsidRPr="005E21F8">
        <w:rPr>
          <w:b/>
          <w:bCs/>
          <w:sz w:val="28"/>
          <w:szCs w:val="28"/>
        </w:rPr>
        <w:t>/</w:t>
      </w:r>
      <w:smartTag w:uri="urn:schemas-microsoft-com:office:smarttags" w:element="stockticker">
        <w:r w:rsidRPr="005E21F8">
          <w:rPr>
            <w:b/>
            <w:bCs/>
            <w:sz w:val="28"/>
            <w:szCs w:val="28"/>
          </w:rPr>
          <w:t>DIT</w:t>
        </w:r>
      </w:smartTag>
    </w:p>
    <w:p w:rsidR="009B260A" w:rsidRDefault="000801E3" w:rsidP="003B6C13">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Cindy Dillon</w:t>
      </w:r>
      <w:r w:rsidR="009B260A" w:rsidRPr="005E21F8">
        <w:rPr>
          <w:b/>
          <w:bCs/>
          <w:sz w:val="28"/>
          <w:szCs w:val="28"/>
        </w:rPr>
        <w:tab/>
      </w:r>
      <w:r w:rsidR="009B260A" w:rsidRPr="005E21F8">
        <w:rPr>
          <w:b/>
          <w:bCs/>
          <w:sz w:val="28"/>
          <w:szCs w:val="28"/>
        </w:rPr>
        <w:tab/>
      </w:r>
      <w:r w:rsidR="009B260A">
        <w:rPr>
          <w:b/>
          <w:bCs/>
          <w:sz w:val="28"/>
          <w:szCs w:val="28"/>
        </w:rPr>
        <w:tab/>
      </w:r>
      <w:r w:rsidR="009B260A" w:rsidRPr="005E21F8">
        <w:rPr>
          <w:b/>
          <w:bCs/>
          <w:sz w:val="28"/>
          <w:szCs w:val="28"/>
        </w:rPr>
        <w:t>Administrator</w:t>
      </w:r>
      <w:r w:rsidR="009B260A" w:rsidRPr="005E21F8">
        <w:rPr>
          <w:b/>
          <w:bCs/>
          <w:sz w:val="28"/>
          <w:szCs w:val="28"/>
        </w:rPr>
        <w:tab/>
      </w:r>
      <w:r w:rsidR="009B260A" w:rsidRPr="005E21F8">
        <w:rPr>
          <w:b/>
          <w:bCs/>
          <w:sz w:val="28"/>
          <w:szCs w:val="28"/>
        </w:rPr>
        <w:tab/>
      </w:r>
      <w:r w:rsidR="009B260A">
        <w:rPr>
          <w:b/>
          <w:bCs/>
          <w:sz w:val="28"/>
          <w:szCs w:val="28"/>
        </w:rPr>
        <w:tab/>
      </w:r>
      <w:smartTag w:uri="urn:schemas-microsoft-com:office:smarttags" w:element="stockticker">
        <w:r w:rsidR="009B260A" w:rsidRPr="005E21F8">
          <w:rPr>
            <w:b/>
            <w:bCs/>
            <w:sz w:val="28"/>
            <w:szCs w:val="28"/>
          </w:rPr>
          <w:t>CIT</w:t>
        </w:r>
      </w:smartTag>
      <w:r w:rsidR="009B260A" w:rsidRPr="005E21F8">
        <w:rPr>
          <w:b/>
          <w:bCs/>
          <w:sz w:val="28"/>
          <w:szCs w:val="28"/>
        </w:rPr>
        <w:t>/</w:t>
      </w:r>
      <w:smartTag w:uri="urn:schemas-microsoft-com:office:smarttags" w:element="stockticker">
        <w:r w:rsidR="009B260A" w:rsidRPr="005E21F8">
          <w:rPr>
            <w:b/>
            <w:bCs/>
            <w:sz w:val="28"/>
            <w:szCs w:val="28"/>
          </w:rPr>
          <w:t>DIT</w:t>
        </w:r>
      </w:smartTag>
    </w:p>
    <w:p w:rsidR="009B260A" w:rsidRDefault="009B260A" w:rsidP="003B6C13">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r>
      <w:r w:rsidR="002D19BF">
        <w:rPr>
          <w:b/>
          <w:bCs/>
          <w:sz w:val="28"/>
          <w:szCs w:val="28"/>
        </w:rPr>
        <w:t>Karl “Tony” Goodman</w:t>
      </w:r>
      <w:r w:rsidR="002D19BF">
        <w:rPr>
          <w:b/>
          <w:bCs/>
          <w:sz w:val="28"/>
          <w:szCs w:val="28"/>
        </w:rPr>
        <w:tab/>
        <w:t>Teacher, 1</w:t>
      </w:r>
      <w:r>
        <w:rPr>
          <w:b/>
          <w:bCs/>
          <w:sz w:val="28"/>
          <w:szCs w:val="28"/>
        </w:rPr>
        <w:t xml:space="preserve"> of 2 yr. term</w:t>
      </w:r>
      <w:r>
        <w:rPr>
          <w:b/>
          <w:bCs/>
          <w:sz w:val="28"/>
          <w:szCs w:val="28"/>
        </w:rPr>
        <w:tab/>
      </w:r>
      <w:r>
        <w:rPr>
          <w:b/>
          <w:bCs/>
          <w:sz w:val="28"/>
          <w:szCs w:val="28"/>
        </w:rPr>
        <w:tab/>
      </w:r>
      <w:smartTag w:uri="urn:schemas-microsoft-com:office:smarttags" w:element="stockticker">
        <w:r w:rsidRPr="005E21F8">
          <w:rPr>
            <w:b/>
            <w:bCs/>
            <w:sz w:val="28"/>
            <w:szCs w:val="28"/>
          </w:rPr>
          <w:t>CIT</w:t>
        </w:r>
      </w:smartTag>
      <w:r w:rsidRPr="005E21F8">
        <w:rPr>
          <w:b/>
          <w:bCs/>
          <w:sz w:val="28"/>
          <w:szCs w:val="28"/>
        </w:rPr>
        <w:t>/</w:t>
      </w:r>
      <w:smartTag w:uri="urn:schemas-microsoft-com:office:smarttags" w:element="stockticker">
        <w:r w:rsidRPr="005E21F8">
          <w:rPr>
            <w:b/>
            <w:bCs/>
            <w:sz w:val="28"/>
            <w:szCs w:val="28"/>
          </w:rPr>
          <w:t>DIT</w:t>
        </w:r>
      </w:smartTag>
    </w:p>
    <w:p w:rsidR="009B260A" w:rsidRDefault="002D19BF" w:rsidP="005E21F8">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Lauren McGinnis</w:t>
      </w:r>
      <w:r>
        <w:rPr>
          <w:b/>
          <w:bCs/>
          <w:sz w:val="28"/>
          <w:szCs w:val="28"/>
        </w:rPr>
        <w:tab/>
      </w:r>
      <w:r>
        <w:rPr>
          <w:b/>
          <w:bCs/>
          <w:sz w:val="28"/>
          <w:szCs w:val="28"/>
        </w:rPr>
        <w:tab/>
        <w:t>Teacher, 1</w:t>
      </w:r>
      <w:r w:rsidR="009B260A">
        <w:rPr>
          <w:b/>
          <w:bCs/>
          <w:sz w:val="28"/>
          <w:szCs w:val="28"/>
        </w:rPr>
        <w:t xml:space="preserve"> of 2 yr. term</w:t>
      </w:r>
      <w:r w:rsidR="009B260A">
        <w:rPr>
          <w:b/>
          <w:bCs/>
          <w:sz w:val="28"/>
          <w:szCs w:val="28"/>
        </w:rPr>
        <w:tab/>
      </w:r>
      <w:r w:rsidR="009B260A">
        <w:rPr>
          <w:b/>
          <w:bCs/>
          <w:sz w:val="28"/>
          <w:szCs w:val="28"/>
        </w:rPr>
        <w:tab/>
      </w:r>
      <w:smartTag w:uri="urn:schemas-microsoft-com:office:smarttags" w:element="stockticker">
        <w:r w:rsidR="009B260A" w:rsidRPr="005E21F8">
          <w:rPr>
            <w:b/>
            <w:bCs/>
            <w:sz w:val="28"/>
            <w:szCs w:val="28"/>
          </w:rPr>
          <w:t>CIT</w:t>
        </w:r>
      </w:smartTag>
      <w:r w:rsidR="009B260A" w:rsidRPr="005E21F8">
        <w:rPr>
          <w:b/>
          <w:bCs/>
          <w:sz w:val="28"/>
          <w:szCs w:val="28"/>
        </w:rPr>
        <w:t>/</w:t>
      </w:r>
      <w:smartTag w:uri="urn:schemas-microsoft-com:office:smarttags" w:element="stockticker">
        <w:r w:rsidR="009B260A" w:rsidRPr="005E21F8">
          <w:rPr>
            <w:b/>
            <w:bCs/>
            <w:sz w:val="28"/>
            <w:szCs w:val="28"/>
          </w:rPr>
          <w:t>DIT</w:t>
        </w:r>
      </w:smartTag>
    </w:p>
    <w:p w:rsidR="009B260A" w:rsidRDefault="002D19BF" w:rsidP="005E21F8">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Mel Basham</w:t>
      </w:r>
      <w:r>
        <w:rPr>
          <w:b/>
          <w:bCs/>
          <w:sz w:val="28"/>
          <w:szCs w:val="28"/>
        </w:rPr>
        <w:tab/>
      </w:r>
      <w:r>
        <w:rPr>
          <w:b/>
          <w:bCs/>
          <w:sz w:val="28"/>
          <w:szCs w:val="28"/>
        </w:rPr>
        <w:tab/>
        <w:t>Teacher, 2</w:t>
      </w:r>
      <w:r w:rsidR="009B260A">
        <w:rPr>
          <w:b/>
          <w:bCs/>
          <w:sz w:val="28"/>
          <w:szCs w:val="28"/>
        </w:rPr>
        <w:t xml:space="preserve"> of 2 yr. term</w:t>
      </w:r>
      <w:r w:rsidR="009B260A">
        <w:rPr>
          <w:b/>
          <w:bCs/>
          <w:sz w:val="28"/>
          <w:szCs w:val="28"/>
        </w:rPr>
        <w:tab/>
      </w:r>
      <w:r w:rsidR="009B260A">
        <w:rPr>
          <w:b/>
          <w:bCs/>
          <w:sz w:val="28"/>
          <w:szCs w:val="28"/>
        </w:rPr>
        <w:tab/>
      </w:r>
      <w:smartTag w:uri="urn:schemas-microsoft-com:office:smarttags" w:element="stockticker">
        <w:r w:rsidR="009B260A" w:rsidRPr="005E21F8">
          <w:rPr>
            <w:b/>
            <w:bCs/>
            <w:sz w:val="28"/>
            <w:szCs w:val="28"/>
          </w:rPr>
          <w:t>CIT</w:t>
        </w:r>
      </w:smartTag>
    </w:p>
    <w:p w:rsidR="009B260A" w:rsidRDefault="002D19BF" w:rsidP="005E21F8">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Mariah Embry</w:t>
      </w:r>
      <w:r>
        <w:rPr>
          <w:b/>
          <w:bCs/>
          <w:sz w:val="28"/>
          <w:szCs w:val="28"/>
        </w:rPr>
        <w:tab/>
      </w:r>
      <w:r>
        <w:rPr>
          <w:b/>
          <w:bCs/>
          <w:sz w:val="28"/>
          <w:szCs w:val="28"/>
        </w:rPr>
        <w:tab/>
        <w:t>Teacher, 2</w:t>
      </w:r>
      <w:r w:rsidR="009B260A">
        <w:rPr>
          <w:b/>
          <w:bCs/>
          <w:sz w:val="28"/>
          <w:szCs w:val="28"/>
        </w:rPr>
        <w:t xml:space="preserve"> of 2 yr. term</w:t>
      </w:r>
      <w:r w:rsidR="009B260A">
        <w:rPr>
          <w:b/>
          <w:bCs/>
          <w:sz w:val="28"/>
          <w:szCs w:val="28"/>
        </w:rPr>
        <w:tab/>
      </w:r>
      <w:r w:rsidR="009B260A">
        <w:rPr>
          <w:b/>
          <w:bCs/>
          <w:sz w:val="28"/>
          <w:szCs w:val="28"/>
        </w:rPr>
        <w:tab/>
      </w:r>
      <w:smartTag w:uri="urn:schemas-microsoft-com:office:smarttags" w:element="stockticker">
        <w:r w:rsidR="009B260A" w:rsidRPr="005E21F8">
          <w:rPr>
            <w:b/>
            <w:bCs/>
            <w:sz w:val="28"/>
            <w:szCs w:val="28"/>
          </w:rPr>
          <w:t>CIT</w:t>
        </w:r>
      </w:smartTag>
    </w:p>
    <w:p w:rsidR="009B260A" w:rsidRDefault="002D19BF" w:rsidP="005E21F8">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Peter Gallmeier</w:t>
      </w:r>
      <w:r>
        <w:rPr>
          <w:b/>
          <w:bCs/>
          <w:sz w:val="28"/>
          <w:szCs w:val="28"/>
        </w:rPr>
        <w:tab/>
      </w:r>
      <w:r>
        <w:rPr>
          <w:b/>
          <w:bCs/>
          <w:sz w:val="28"/>
          <w:szCs w:val="28"/>
        </w:rPr>
        <w:tab/>
        <w:t>Teacher, 2</w:t>
      </w:r>
      <w:r w:rsidR="009B260A">
        <w:rPr>
          <w:b/>
          <w:bCs/>
          <w:sz w:val="28"/>
          <w:szCs w:val="28"/>
        </w:rPr>
        <w:t xml:space="preserve"> of 2 yr. term</w:t>
      </w:r>
      <w:r w:rsidR="009B260A">
        <w:rPr>
          <w:b/>
          <w:bCs/>
          <w:sz w:val="28"/>
          <w:szCs w:val="28"/>
        </w:rPr>
        <w:tab/>
      </w:r>
      <w:r w:rsidR="009B260A">
        <w:rPr>
          <w:b/>
          <w:bCs/>
          <w:sz w:val="28"/>
          <w:szCs w:val="28"/>
        </w:rPr>
        <w:tab/>
      </w:r>
      <w:smartTag w:uri="urn:schemas-microsoft-com:office:smarttags" w:element="stockticker">
        <w:r w:rsidR="009B260A" w:rsidRPr="005E21F8">
          <w:rPr>
            <w:b/>
            <w:bCs/>
            <w:sz w:val="28"/>
            <w:szCs w:val="28"/>
          </w:rPr>
          <w:t>CIT</w:t>
        </w:r>
      </w:smartTag>
    </w:p>
    <w:p w:rsidR="009B260A" w:rsidRDefault="000801E3" w:rsidP="00F0566D">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Pam Ellis</w:t>
      </w:r>
      <w:r w:rsidR="009B260A">
        <w:rPr>
          <w:b/>
          <w:bCs/>
          <w:sz w:val="28"/>
          <w:szCs w:val="28"/>
        </w:rPr>
        <w:tab/>
      </w:r>
      <w:r w:rsidR="00572F92">
        <w:rPr>
          <w:b/>
          <w:bCs/>
          <w:sz w:val="28"/>
          <w:szCs w:val="28"/>
        </w:rPr>
        <w:tab/>
      </w:r>
      <w:r w:rsidR="00572F92">
        <w:rPr>
          <w:b/>
          <w:bCs/>
          <w:sz w:val="28"/>
          <w:szCs w:val="28"/>
        </w:rPr>
        <w:tab/>
        <w:t>Business</w:t>
      </w:r>
      <w:r w:rsidR="009B260A">
        <w:rPr>
          <w:b/>
          <w:bCs/>
          <w:sz w:val="28"/>
          <w:szCs w:val="28"/>
        </w:rPr>
        <w:t xml:space="preserve"> Person, 1 year</w:t>
      </w:r>
      <w:r w:rsidR="009B260A">
        <w:rPr>
          <w:b/>
          <w:bCs/>
          <w:sz w:val="28"/>
          <w:szCs w:val="28"/>
        </w:rPr>
        <w:tab/>
      </w:r>
      <w:r w:rsidR="00B3080C">
        <w:rPr>
          <w:b/>
          <w:bCs/>
          <w:sz w:val="28"/>
          <w:szCs w:val="28"/>
        </w:rPr>
        <w:tab/>
      </w:r>
      <w:smartTag w:uri="urn:schemas-microsoft-com:office:smarttags" w:element="stockticker">
        <w:r w:rsidR="009B260A" w:rsidRPr="005E21F8">
          <w:rPr>
            <w:b/>
            <w:bCs/>
            <w:sz w:val="28"/>
            <w:szCs w:val="28"/>
          </w:rPr>
          <w:t>CIT</w:t>
        </w:r>
      </w:smartTag>
      <w:r w:rsidR="009B260A" w:rsidRPr="005E21F8">
        <w:rPr>
          <w:b/>
          <w:bCs/>
          <w:sz w:val="28"/>
          <w:szCs w:val="28"/>
        </w:rPr>
        <w:t>/</w:t>
      </w:r>
      <w:smartTag w:uri="urn:schemas-microsoft-com:office:smarttags" w:element="stockticker">
        <w:r w:rsidR="009B260A" w:rsidRPr="005E21F8">
          <w:rPr>
            <w:b/>
            <w:bCs/>
            <w:sz w:val="28"/>
            <w:szCs w:val="28"/>
          </w:rPr>
          <w:t>DIT</w:t>
        </w:r>
      </w:smartTag>
    </w:p>
    <w:p w:rsidR="009B260A" w:rsidRDefault="009B260A" w:rsidP="00F0566D">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Valerie Henning</w:t>
      </w:r>
      <w:r>
        <w:rPr>
          <w:b/>
          <w:bCs/>
          <w:sz w:val="28"/>
          <w:szCs w:val="28"/>
        </w:rPr>
        <w:tab/>
      </w:r>
      <w:r>
        <w:rPr>
          <w:b/>
          <w:bCs/>
          <w:sz w:val="28"/>
          <w:szCs w:val="28"/>
        </w:rPr>
        <w:tab/>
        <w:t>Parent, 1 year term</w:t>
      </w:r>
      <w:r>
        <w:rPr>
          <w:b/>
          <w:bCs/>
          <w:sz w:val="28"/>
          <w:szCs w:val="28"/>
        </w:rPr>
        <w:tab/>
      </w:r>
      <w:r>
        <w:rPr>
          <w:b/>
          <w:bCs/>
          <w:sz w:val="28"/>
          <w:szCs w:val="28"/>
        </w:rPr>
        <w:tab/>
      </w:r>
      <w:smartTag w:uri="urn:schemas-microsoft-com:office:smarttags" w:element="stockticker">
        <w:r w:rsidRPr="005E21F8">
          <w:rPr>
            <w:b/>
            <w:bCs/>
            <w:sz w:val="28"/>
            <w:szCs w:val="28"/>
          </w:rPr>
          <w:t>CIT</w:t>
        </w:r>
      </w:smartTag>
      <w:r w:rsidRPr="005E21F8">
        <w:rPr>
          <w:b/>
          <w:bCs/>
          <w:sz w:val="28"/>
          <w:szCs w:val="28"/>
        </w:rPr>
        <w:t>/</w:t>
      </w:r>
      <w:smartTag w:uri="urn:schemas-microsoft-com:office:smarttags" w:element="stockticker">
        <w:r w:rsidRPr="005E21F8">
          <w:rPr>
            <w:b/>
            <w:bCs/>
            <w:sz w:val="28"/>
            <w:szCs w:val="28"/>
          </w:rPr>
          <w:t>DIT</w:t>
        </w:r>
      </w:smartTag>
    </w:p>
    <w:p w:rsidR="009B260A" w:rsidRDefault="000801E3" w:rsidP="00F0566D">
      <w:pPr>
        <w:spacing w:line="240" w:lineRule="auto"/>
        <w:rPr>
          <w:b/>
          <w:bCs/>
          <w:sz w:val="28"/>
          <w:szCs w:val="28"/>
        </w:rPr>
      </w:pPr>
      <w:r>
        <w:rPr>
          <w:b/>
          <w:bCs/>
          <w:sz w:val="28"/>
          <w:szCs w:val="28"/>
        </w:rPr>
        <w:tab/>
      </w:r>
      <w:r>
        <w:rPr>
          <w:b/>
          <w:bCs/>
          <w:sz w:val="28"/>
          <w:szCs w:val="28"/>
        </w:rPr>
        <w:tab/>
      </w:r>
      <w:r>
        <w:rPr>
          <w:b/>
          <w:bCs/>
          <w:sz w:val="28"/>
          <w:szCs w:val="28"/>
        </w:rPr>
        <w:tab/>
      </w:r>
      <w:r>
        <w:rPr>
          <w:b/>
          <w:bCs/>
          <w:sz w:val="28"/>
          <w:szCs w:val="28"/>
        </w:rPr>
        <w:tab/>
        <w:t>Buna Jones</w:t>
      </w:r>
      <w:r w:rsidR="00572F92">
        <w:rPr>
          <w:b/>
          <w:bCs/>
          <w:sz w:val="28"/>
          <w:szCs w:val="28"/>
        </w:rPr>
        <w:tab/>
      </w:r>
      <w:r w:rsidR="00572F92">
        <w:rPr>
          <w:b/>
          <w:bCs/>
          <w:sz w:val="28"/>
          <w:szCs w:val="28"/>
        </w:rPr>
        <w:tab/>
      </w:r>
      <w:r w:rsidR="00572F92">
        <w:rPr>
          <w:b/>
          <w:bCs/>
          <w:sz w:val="28"/>
          <w:szCs w:val="28"/>
        </w:rPr>
        <w:tab/>
        <w:t>Community</w:t>
      </w:r>
      <w:r w:rsidR="009B260A">
        <w:rPr>
          <w:b/>
          <w:bCs/>
          <w:sz w:val="28"/>
          <w:szCs w:val="28"/>
        </w:rPr>
        <w:t xml:space="preserve"> Person, 1 year term</w:t>
      </w:r>
      <w:r w:rsidR="009B260A">
        <w:rPr>
          <w:b/>
          <w:bCs/>
          <w:sz w:val="28"/>
          <w:szCs w:val="28"/>
        </w:rPr>
        <w:tab/>
      </w:r>
      <w:smartTag w:uri="urn:schemas-microsoft-com:office:smarttags" w:element="stockticker">
        <w:r w:rsidR="009B260A" w:rsidRPr="005E21F8">
          <w:rPr>
            <w:b/>
            <w:bCs/>
            <w:sz w:val="28"/>
            <w:szCs w:val="28"/>
          </w:rPr>
          <w:t>CIT</w:t>
        </w:r>
      </w:smartTag>
      <w:r w:rsidR="009B260A" w:rsidRPr="005E21F8">
        <w:rPr>
          <w:b/>
          <w:bCs/>
          <w:sz w:val="28"/>
          <w:szCs w:val="28"/>
        </w:rPr>
        <w:t>/</w:t>
      </w:r>
      <w:smartTag w:uri="urn:schemas-microsoft-com:office:smarttags" w:element="stockticker">
        <w:r w:rsidR="009B260A" w:rsidRPr="005E21F8">
          <w:rPr>
            <w:b/>
            <w:bCs/>
            <w:sz w:val="28"/>
            <w:szCs w:val="28"/>
          </w:rPr>
          <w:t>DIT</w:t>
        </w:r>
      </w:smartTag>
    </w:p>
    <w:p w:rsidR="009B260A" w:rsidRDefault="009B260A" w:rsidP="005E21F8">
      <w:pPr>
        <w:spacing w:line="240" w:lineRule="auto"/>
        <w:rPr>
          <w:b/>
          <w:bCs/>
          <w:sz w:val="28"/>
          <w:szCs w:val="28"/>
        </w:rPr>
      </w:pPr>
    </w:p>
    <w:p w:rsidR="009B260A" w:rsidRPr="004659E1" w:rsidRDefault="009B260A" w:rsidP="004659E1">
      <w:pPr>
        <w:spacing w:line="240" w:lineRule="auto"/>
        <w:rPr>
          <w:b/>
          <w:bCs/>
          <w:sz w:val="24"/>
          <w:szCs w:val="24"/>
        </w:rPr>
      </w:pPr>
      <w:r>
        <w:rPr>
          <w:b/>
          <w:bCs/>
          <w:sz w:val="28"/>
          <w:szCs w:val="28"/>
        </w:rPr>
        <w:tab/>
      </w:r>
      <w:r>
        <w:rPr>
          <w:b/>
          <w:bCs/>
          <w:sz w:val="28"/>
          <w:szCs w:val="28"/>
        </w:rPr>
        <w:tab/>
      </w:r>
      <w:r>
        <w:rPr>
          <w:b/>
          <w:bCs/>
          <w:sz w:val="28"/>
          <w:szCs w:val="28"/>
        </w:rPr>
        <w:tab/>
      </w:r>
      <w:r>
        <w:rPr>
          <w:b/>
          <w:bCs/>
          <w:sz w:val="28"/>
          <w:szCs w:val="28"/>
        </w:rPr>
        <w:tab/>
      </w:r>
      <w:r w:rsidR="000801E3">
        <w:rPr>
          <w:b/>
          <w:bCs/>
          <w:sz w:val="24"/>
          <w:szCs w:val="24"/>
        </w:rPr>
        <w:t>Pam Ellis</w:t>
      </w:r>
      <w:r w:rsidR="000801E3">
        <w:rPr>
          <w:b/>
          <w:bCs/>
          <w:sz w:val="24"/>
          <w:szCs w:val="24"/>
        </w:rPr>
        <w:tab/>
      </w:r>
      <w:r w:rsidR="000801E3">
        <w:rPr>
          <w:b/>
          <w:bCs/>
          <w:sz w:val="24"/>
          <w:szCs w:val="24"/>
        </w:rPr>
        <w:tab/>
      </w:r>
      <w:r w:rsidR="000801E3">
        <w:rPr>
          <w:b/>
          <w:bCs/>
          <w:sz w:val="24"/>
          <w:szCs w:val="24"/>
        </w:rPr>
        <w:tab/>
        <w:t>Buna Jones</w:t>
      </w:r>
      <w:r w:rsidRPr="004659E1">
        <w:rPr>
          <w:b/>
          <w:bCs/>
          <w:sz w:val="24"/>
          <w:szCs w:val="24"/>
        </w:rPr>
        <w:tab/>
      </w:r>
      <w:r w:rsidRPr="004659E1">
        <w:rPr>
          <w:b/>
          <w:bCs/>
          <w:sz w:val="24"/>
          <w:szCs w:val="24"/>
        </w:rPr>
        <w:tab/>
      </w:r>
      <w:r w:rsidR="000801E3">
        <w:rPr>
          <w:b/>
          <w:bCs/>
          <w:sz w:val="24"/>
          <w:szCs w:val="24"/>
        </w:rPr>
        <w:tab/>
        <w:t>Valerie</w:t>
      </w:r>
      <w:r w:rsidRPr="004659E1">
        <w:rPr>
          <w:b/>
          <w:bCs/>
          <w:sz w:val="24"/>
          <w:szCs w:val="24"/>
        </w:rPr>
        <w:t xml:space="preserve"> Henning</w:t>
      </w:r>
    </w:p>
    <w:p w:rsidR="009B260A" w:rsidRPr="004659E1" w:rsidRDefault="009B260A" w:rsidP="004659E1">
      <w:pPr>
        <w:spacing w:line="240" w:lineRule="auto"/>
        <w:ind w:left="2160" w:firstLine="720"/>
        <w:rPr>
          <w:b/>
          <w:bCs/>
          <w:sz w:val="24"/>
          <w:szCs w:val="24"/>
        </w:rPr>
      </w:pPr>
      <w:r w:rsidRPr="004659E1">
        <w:rPr>
          <w:b/>
          <w:bCs/>
          <w:sz w:val="24"/>
          <w:szCs w:val="24"/>
        </w:rPr>
        <w:t>P</w:t>
      </w:r>
      <w:r w:rsidR="00B3080C">
        <w:rPr>
          <w:b/>
          <w:bCs/>
          <w:sz w:val="24"/>
          <w:szCs w:val="24"/>
        </w:rPr>
        <w:t>. O. Box 1287</w:t>
      </w:r>
      <w:r w:rsidR="00B3080C">
        <w:rPr>
          <w:b/>
          <w:bCs/>
          <w:sz w:val="24"/>
          <w:szCs w:val="24"/>
        </w:rPr>
        <w:tab/>
      </w:r>
      <w:r w:rsidR="00B3080C">
        <w:rPr>
          <w:b/>
          <w:bCs/>
          <w:sz w:val="24"/>
          <w:szCs w:val="24"/>
        </w:rPr>
        <w:tab/>
        <w:t>P. O. Box 1266</w:t>
      </w:r>
      <w:r w:rsidRPr="004659E1">
        <w:rPr>
          <w:b/>
          <w:bCs/>
          <w:sz w:val="24"/>
          <w:szCs w:val="24"/>
        </w:rPr>
        <w:tab/>
      </w:r>
      <w:r w:rsidRPr="004659E1">
        <w:rPr>
          <w:b/>
          <w:bCs/>
          <w:sz w:val="24"/>
          <w:szCs w:val="24"/>
        </w:rPr>
        <w:tab/>
        <w:t>P. O. Box 850</w:t>
      </w:r>
    </w:p>
    <w:p w:rsidR="009B260A" w:rsidRPr="004659E1" w:rsidRDefault="009B260A" w:rsidP="00F0566D">
      <w:pPr>
        <w:spacing w:line="240" w:lineRule="auto"/>
        <w:ind w:left="2160" w:firstLine="720"/>
        <w:rPr>
          <w:b/>
          <w:bCs/>
          <w:sz w:val="24"/>
          <w:szCs w:val="24"/>
        </w:rPr>
      </w:pPr>
      <w:smartTag w:uri="urn:schemas-microsoft-com:office:smarttags" w:element="place">
        <w:smartTag w:uri="urn:schemas-microsoft-com:office:smarttags" w:element="City">
          <w:r w:rsidRPr="004659E1">
            <w:rPr>
              <w:b/>
              <w:bCs/>
              <w:sz w:val="24"/>
              <w:szCs w:val="24"/>
            </w:rPr>
            <w:t>Shepherd</w:t>
          </w:r>
        </w:smartTag>
        <w:r w:rsidRPr="004659E1">
          <w:rPr>
            <w:b/>
            <w:bCs/>
            <w:sz w:val="24"/>
            <w:szCs w:val="24"/>
          </w:rPr>
          <w:t xml:space="preserve">, </w:t>
        </w:r>
        <w:smartTag w:uri="urn:schemas-microsoft-com:office:smarttags" w:element="State">
          <w:r w:rsidRPr="004659E1">
            <w:rPr>
              <w:b/>
              <w:bCs/>
              <w:sz w:val="24"/>
              <w:szCs w:val="24"/>
            </w:rPr>
            <w:t>TX</w:t>
          </w:r>
        </w:smartTag>
        <w:r w:rsidRPr="004659E1">
          <w:rPr>
            <w:b/>
            <w:bCs/>
            <w:sz w:val="24"/>
            <w:szCs w:val="24"/>
          </w:rPr>
          <w:t xml:space="preserve">  </w:t>
        </w:r>
        <w:smartTag w:uri="urn:schemas-microsoft-com:office:smarttags" w:element="PostalCode">
          <w:r w:rsidRPr="004659E1">
            <w:rPr>
              <w:b/>
              <w:bCs/>
              <w:sz w:val="24"/>
              <w:szCs w:val="24"/>
            </w:rPr>
            <w:t>77371</w:t>
          </w:r>
        </w:smartTag>
      </w:smartTag>
      <w:r w:rsidRPr="004659E1">
        <w:rPr>
          <w:b/>
          <w:bCs/>
          <w:sz w:val="24"/>
          <w:szCs w:val="24"/>
        </w:rPr>
        <w:tab/>
      </w:r>
      <w:r>
        <w:rPr>
          <w:b/>
          <w:bCs/>
          <w:sz w:val="24"/>
          <w:szCs w:val="24"/>
        </w:rPr>
        <w:tab/>
      </w:r>
      <w:smartTag w:uri="urn:schemas-microsoft-com:office:smarttags" w:element="place">
        <w:smartTag w:uri="urn:schemas-microsoft-com:office:smarttags" w:element="City">
          <w:r w:rsidRPr="004659E1">
            <w:rPr>
              <w:b/>
              <w:bCs/>
              <w:sz w:val="24"/>
              <w:szCs w:val="24"/>
            </w:rPr>
            <w:t>Shepherd</w:t>
          </w:r>
        </w:smartTag>
        <w:r w:rsidRPr="004659E1">
          <w:rPr>
            <w:b/>
            <w:bCs/>
            <w:sz w:val="24"/>
            <w:szCs w:val="24"/>
          </w:rPr>
          <w:t xml:space="preserve">, </w:t>
        </w:r>
        <w:smartTag w:uri="urn:schemas-microsoft-com:office:smarttags" w:element="State">
          <w:r w:rsidRPr="004659E1">
            <w:rPr>
              <w:b/>
              <w:bCs/>
              <w:sz w:val="24"/>
              <w:szCs w:val="24"/>
            </w:rPr>
            <w:t>TX</w:t>
          </w:r>
        </w:smartTag>
        <w:r w:rsidRPr="004659E1">
          <w:rPr>
            <w:b/>
            <w:bCs/>
            <w:sz w:val="24"/>
            <w:szCs w:val="24"/>
          </w:rPr>
          <w:t xml:space="preserve">  </w:t>
        </w:r>
        <w:smartTag w:uri="urn:schemas-microsoft-com:office:smarttags" w:element="PostalCode">
          <w:r w:rsidRPr="004659E1">
            <w:rPr>
              <w:b/>
              <w:bCs/>
              <w:sz w:val="24"/>
              <w:szCs w:val="24"/>
            </w:rPr>
            <w:t>77371</w:t>
          </w:r>
        </w:smartTag>
      </w:smartTag>
      <w:r w:rsidRPr="004659E1">
        <w:rPr>
          <w:b/>
          <w:bCs/>
          <w:sz w:val="24"/>
          <w:szCs w:val="24"/>
        </w:rPr>
        <w:tab/>
      </w:r>
      <w:r>
        <w:rPr>
          <w:b/>
          <w:bCs/>
          <w:sz w:val="24"/>
          <w:szCs w:val="24"/>
        </w:rPr>
        <w:tab/>
      </w:r>
      <w:smartTag w:uri="urn:schemas-microsoft-com:office:smarttags" w:element="place">
        <w:smartTag w:uri="urn:schemas-microsoft-com:office:smarttags" w:element="City">
          <w:r w:rsidRPr="004659E1">
            <w:rPr>
              <w:b/>
              <w:bCs/>
              <w:sz w:val="24"/>
              <w:szCs w:val="24"/>
            </w:rPr>
            <w:t>Shepherd</w:t>
          </w:r>
        </w:smartTag>
        <w:r w:rsidRPr="004659E1">
          <w:rPr>
            <w:b/>
            <w:bCs/>
            <w:sz w:val="24"/>
            <w:szCs w:val="24"/>
          </w:rPr>
          <w:t xml:space="preserve">, </w:t>
        </w:r>
        <w:smartTag w:uri="urn:schemas-microsoft-com:office:smarttags" w:element="State">
          <w:r w:rsidRPr="004659E1">
            <w:rPr>
              <w:b/>
              <w:bCs/>
              <w:sz w:val="24"/>
              <w:szCs w:val="24"/>
            </w:rPr>
            <w:t>TX</w:t>
          </w:r>
        </w:smartTag>
        <w:r w:rsidRPr="004659E1">
          <w:rPr>
            <w:b/>
            <w:bCs/>
            <w:sz w:val="24"/>
            <w:szCs w:val="24"/>
          </w:rPr>
          <w:t xml:space="preserve">  </w:t>
        </w:r>
        <w:smartTag w:uri="urn:schemas-microsoft-com:office:smarttags" w:element="PostalCode">
          <w:r w:rsidRPr="004659E1">
            <w:rPr>
              <w:b/>
              <w:bCs/>
              <w:sz w:val="24"/>
              <w:szCs w:val="24"/>
            </w:rPr>
            <w:t>77371</w:t>
          </w:r>
        </w:smartTag>
      </w:smartTag>
    </w:p>
    <w:p w:rsidR="009B260A" w:rsidRDefault="009B260A" w:rsidP="00F0566D">
      <w:pPr>
        <w:spacing w:line="240" w:lineRule="auto"/>
        <w:ind w:left="2160" w:firstLine="720"/>
        <w:rPr>
          <w:b/>
          <w:bCs/>
          <w:sz w:val="24"/>
          <w:szCs w:val="24"/>
        </w:rPr>
      </w:pPr>
      <w:r w:rsidRPr="004659E1">
        <w:rPr>
          <w:b/>
          <w:bCs/>
          <w:sz w:val="24"/>
          <w:szCs w:val="24"/>
        </w:rPr>
        <w:t>936-628-3312 (work)</w:t>
      </w:r>
      <w:r w:rsidRPr="004659E1">
        <w:rPr>
          <w:b/>
          <w:bCs/>
          <w:sz w:val="24"/>
          <w:szCs w:val="24"/>
        </w:rPr>
        <w:tab/>
      </w:r>
      <w:r>
        <w:rPr>
          <w:b/>
          <w:bCs/>
          <w:sz w:val="24"/>
          <w:szCs w:val="24"/>
        </w:rPr>
        <w:tab/>
      </w:r>
      <w:r w:rsidR="00B3080C">
        <w:rPr>
          <w:b/>
          <w:bCs/>
          <w:sz w:val="24"/>
          <w:szCs w:val="24"/>
        </w:rPr>
        <w:t>936-628-334</w:t>
      </w:r>
      <w:r w:rsidRPr="004659E1">
        <w:rPr>
          <w:b/>
          <w:bCs/>
          <w:sz w:val="24"/>
          <w:szCs w:val="24"/>
        </w:rPr>
        <w:t>7 (work)</w:t>
      </w:r>
      <w:r w:rsidRPr="004659E1">
        <w:rPr>
          <w:b/>
          <w:bCs/>
          <w:sz w:val="24"/>
          <w:szCs w:val="24"/>
        </w:rPr>
        <w:tab/>
      </w:r>
      <w:r>
        <w:rPr>
          <w:b/>
          <w:bCs/>
          <w:sz w:val="24"/>
          <w:szCs w:val="24"/>
        </w:rPr>
        <w:tab/>
      </w:r>
      <w:r w:rsidRPr="004659E1">
        <w:rPr>
          <w:b/>
          <w:bCs/>
          <w:sz w:val="24"/>
          <w:szCs w:val="24"/>
        </w:rPr>
        <w:t>281-794-4921 (cell)</w:t>
      </w:r>
    </w:p>
    <w:p w:rsidR="009B260A" w:rsidRPr="00B3080C" w:rsidRDefault="0094154F" w:rsidP="00B3080C">
      <w:pPr>
        <w:spacing w:line="240" w:lineRule="auto"/>
        <w:ind w:left="2160" w:firstLine="720"/>
        <w:rPr>
          <w:b/>
          <w:bCs/>
          <w:sz w:val="24"/>
          <w:szCs w:val="24"/>
        </w:rPr>
      </w:pPr>
      <w:hyperlink r:id="rId8" w:history="1">
        <w:r w:rsidR="00B3080C" w:rsidRPr="00D3085E">
          <w:rPr>
            <w:rStyle w:val="Hyperlink"/>
            <w:b/>
            <w:bCs/>
            <w:sz w:val="24"/>
            <w:szCs w:val="24"/>
          </w:rPr>
          <w:t>pame@psbtexas.com</w:t>
        </w:r>
      </w:hyperlink>
      <w:r w:rsidR="009B260A">
        <w:rPr>
          <w:b/>
          <w:bCs/>
          <w:sz w:val="24"/>
          <w:szCs w:val="24"/>
        </w:rPr>
        <w:tab/>
      </w:r>
      <w:r w:rsidR="009B260A">
        <w:rPr>
          <w:b/>
          <w:bCs/>
          <w:sz w:val="24"/>
          <w:szCs w:val="24"/>
        </w:rPr>
        <w:tab/>
      </w:r>
      <w:hyperlink r:id="rId9" w:history="1">
        <w:r w:rsidR="00B3080C" w:rsidRPr="00D3085E">
          <w:rPr>
            <w:rStyle w:val="Hyperlink"/>
            <w:b/>
            <w:bCs/>
            <w:sz w:val="24"/>
            <w:szCs w:val="24"/>
          </w:rPr>
          <w:t>bunaj@fsblivingston.com</w:t>
        </w:r>
      </w:hyperlink>
      <w:r w:rsidR="009B260A">
        <w:rPr>
          <w:b/>
          <w:bCs/>
          <w:sz w:val="24"/>
          <w:szCs w:val="24"/>
        </w:rPr>
        <w:t xml:space="preserve">  </w:t>
      </w:r>
      <w:r w:rsidR="00B3080C">
        <w:rPr>
          <w:b/>
          <w:bCs/>
          <w:sz w:val="24"/>
          <w:szCs w:val="24"/>
        </w:rPr>
        <w:t xml:space="preserve">    </w:t>
      </w:r>
      <w:hyperlink r:id="rId10" w:history="1">
        <w:r w:rsidR="00B3080C" w:rsidRPr="00D3085E">
          <w:rPr>
            <w:rStyle w:val="Hyperlink"/>
            <w:b/>
            <w:bCs/>
            <w:sz w:val="24"/>
            <w:szCs w:val="24"/>
          </w:rPr>
          <w:t>valerie.henning@globlx.com</w:t>
        </w:r>
      </w:hyperlink>
    </w:p>
    <w:p w:rsidR="009B260A" w:rsidRPr="00F0566D" w:rsidRDefault="009B260A" w:rsidP="00F0566D">
      <w:pPr>
        <w:spacing w:line="240" w:lineRule="auto"/>
        <w:ind w:left="2160" w:firstLine="720"/>
        <w:rPr>
          <w:b/>
          <w:bCs/>
          <w:sz w:val="28"/>
          <w:szCs w:val="28"/>
        </w:rPr>
      </w:pPr>
      <w:r>
        <w:rPr>
          <w:b/>
          <w:bCs/>
          <w:sz w:val="28"/>
          <w:szCs w:val="28"/>
          <w:u w:val="single"/>
        </w:rPr>
        <w:lastRenderedPageBreak/>
        <w:t>Shepherd High School Campus Im</w:t>
      </w:r>
      <w:r w:rsidR="00385F16">
        <w:rPr>
          <w:b/>
          <w:bCs/>
          <w:sz w:val="28"/>
          <w:szCs w:val="28"/>
          <w:u w:val="single"/>
        </w:rPr>
        <w:t>provement Plan Team Members 2012</w:t>
      </w:r>
      <w:r>
        <w:rPr>
          <w:b/>
          <w:bCs/>
          <w:sz w:val="28"/>
          <w:szCs w:val="28"/>
          <w:u w:val="single"/>
        </w:rPr>
        <w:t>-201</w:t>
      </w:r>
      <w:r w:rsidR="00385F16">
        <w:rPr>
          <w:b/>
          <w:bCs/>
          <w:sz w:val="28"/>
          <w:szCs w:val="28"/>
          <w:u w:val="single"/>
        </w:rPr>
        <w:t>3</w:t>
      </w:r>
    </w:p>
    <w:tbl>
      <w:tblPr>
        <w:tblW w:w="13000" w:type="dxa"/>
        <w:tblLook w:val="00A0"/>
      </w:tblPr>
      <w:tblGrid>
        <w:gridCol w:w="4805"/>
        <w:gridCol w:w="8195"/>
      </w:tblGrid>
      <w:tr w:rsidR="009B260A" w:rsidRPr="00560BA0">
        <w:trPr>
          <w:trHeight w:val="2654"/>
        </w:trPr>
        <w:tc>
          <w:tcPr>
            <w:tcW w:w="4805" w:type="dxa"/>
          </w:tcPr>
          <w:p w:rsidR="009B260A" w:rsidRPr="008F54F0" w:rsidRDefault="00CC66AA" w:rsidP="00045F81">
            <w:pPr>
              <w:spacing w:after="120" w:line="240" w:lineRule="auto"/>
            </w:pPr>
            <w:r>
              <w:t>Goal 1: IMPROVE STUDENT PERFORMANCE</w:t>
            </w:r>
          </w:p>
        </w:tc>
        <w:tc>
          <w:tcPr>
            <w:tcW w:w="8195" w:type="dxa"/>
          </w:tcPr>
          <w:p w:rsidR="00C520AD" w:rsidRDefault="00C520AD" w:rsidP="00C520AD">
            <w:pPr>
              <w:pStyle w:val="ListParagraph"/>
              <w:spacing w:after="120" w:line="240" w:lineRule="auto"/>
              <w:ind w:left="0"/>
            </w:pPr>
            <w:r>
              <w:t xml:space="preserve"> INSTRUCTION</w:t>
            </w:r>
            <w:r w:rsidR="009B260A">
              <w:t>:</w:t>
            </w:r>
            <w:r>
              <w:t xml:space="preserve">              </w:t>
            </w:r>
            <w:r w:rsidR="009B260A">
              <w:t xml:space="preserve"> </w:t>
            </w:r>
            <w:r>
              <w:t xml:space="preserve">  Sharon Dietz, Mike Wi</w:t>
            </w:r>
            <w:r w:rsidR="00385F16">
              <w:t>lson, Kari Rhodes</w:t>
            </w:r>
            <w:r>
              <w:t>,</w:t>
            </w:r>
            <w:r w:rsidR="00385F16">
              <w:t xml:space="preserve"> Vicki Anderson</w:t>
            </w:r>
            <w:r>
              <w:t xml:space="preserve"> </w:t>
            </w:r>
          </w:p>
          <w:p w:rsidR="009B260A" w:rsidRDefault="00C520AD" w:rsidP="00C520AD">
            <w:pPr>
              <w:pStyle w:val="ListParagraph"/>
              <w:spacing w:after="120" w:line="240" w:lineRule="auto"/>
              <w:ind w:left="0"/>
            </w:pPr>
            <w:r>
              <w:t xml:space="preserve">                                            Cindy Dillon</w:t>
            </w:r>
          </w:p>
          <w:p w:rsidR="009B260A" w:rsidRDefault="009B260A" w:rsidP="00B752C0">
            <w:pPr>
              <w:pStyle w:val="ListParagraph"/>
              <w:spacing w:after="120" w:line="240" w:lineRule="auto"/>
              <w:ind w:left="0"/>
            </w:pPr>
            <w:r>
              <w:t>ATTENDANCE:                  Melanie Basham, Sammie Enl</w:t>
            </w:r>
            <w:r w:rsidR="00C520AD">
              <w:t>oe, Kyle Skelton</w:t>
            </w:r>
            <w:r>
              <w:t>,</w:t>
            </w:r>
          </w:p>
          <w:p w:rsidR="009B260A" w:rsidRDefault="009B260A" w:rsidP="00B752C0">
            <w:pPr>
              <w:pStyle w:val="ListParagraph"/>
              <w:spacing w:after="120" w:line="240" w:lineRule="auto"/>
              <w:ind w:left="0"/>
            </w:pPr>
            <w:r>
              <w:t xml:space="preserve">                   </w:t>
            </w:r>
            <w:r w:rsidR="00C520AD">
              <w:t xml:space="preserve">                         Karen Lantron, Judy Tatom, Jana Smith</w:t>
            </w:r>
          </w:p>
          <w:p w:rsidR="009B260A" w:rsidRDefault="009B260A" w:rsidP="00B752C0">
            <w:pPr>
              <w:pStyle w:val="ListParagraph"/>
              <w:spacing w:after="120" w:line="240" w:lineRule="auto"/>
              <w:ind w:left="0"/>
            </w:pPr>
            <w:r>
              <w:t>COLL</w:t>
            </w:r>
            <w:r w:rsidR="00C520AD">
              <w:t xml:space="preserve">EGE READINESS:      </w:t>
            </w:r>
            <w:r w:rsidR="00CC66AA">
              <w:t>Clodia Jett</w:t>
            </w:r>
            <w:r>
              <w:t>,</w:t>
            </w:r>
            <w:r w:rsidR="00CC66AA">
              <w:t xml:space="preserve"> Robert Peden, India Peden,</w:t>
            </w:r>
            <w:r>
              <w:t xml:space="preserve"> Adella Havard,</w:t>
            </w:r>
          </w:p>
          <w:p w:rsidR="009B260A" w:rsidRDefault="009B260A" w:rsidP="00B752C0">
            <w:pPr>
              <w:pStyle w:val="ListParagraph"/>
              <w:spacing w:after="120" w:line="240" w:lineRule="auto"/>
              <w:ind w:left="0"/>
            </w:pPr>
            <w:r>
              <w:t xml:space="preserve">                                            Peter Gallmeier</w:t>
            </w:r>
            <w:r w:rsidR="00C520AD">
              <w:t>, Anne Gallmeier, Lauren McGinnis</w:t>
            </w:r>
            <w:r w:rsidR="00CC66AA">
              <w:t>,</w:t>
            </w:r>
          </w:p>
          <w:p w:rsidR="00CC66AA" w:rsidRPr="00B752C0" w:rsidRDefault="00CC66AA" w:rsidP="00B752C0">
            <w:pPr>
              <w:pStyle w:val="ListParagraph"/>
              <w:spacing w:after="120" w:line="240" w:lineRule="auto"/>
              <w:ind w:left="0"/>
            </w:pPr>
            <w:r>
              <w:t xml:space="preserve">                                            Susan Schlagel</w:t>
            </w:r>
          </w:p>
        </w:tc>
      </w:tr>
      <w:tr w:rsidR="009B260A" w:rsidRPr="00560BA0">
        <w:trPr>
          <w:trHeight w:val="286"/>
        </w:trPr>
        <w:tc>
          <w:tcPr>
            <w:tcW w:w="4805" w:type="dxa"/>
          </w:tcPr>
          <w:p w:rsidR="009B260A" w:rsidRPr="00560BA0" w:rsidRDefault="009B260A" w:rsidP="00045F81">
            <w:pPr>
              <w:spacing w:after="120" w:line="240" w:lineRule="auto"/>
              <w:rPr>
                <w:b/>
                <w:bCs/>
                <w:sz w:val="18"/>
                <w:szCs w:val="18"/>
              </w:rPr>
            </w:pPr>
          </w:p>
        </w:tc>
        <w:tc>
          <w:tcPr>
            <w:tcW w:w="8195" w:type="dxa"/>
          </w:tcPr>
          <w:p w:rsidR="009B260A" w:rsidRPr="00560BA0" w:rsidRDefault="009B260A" w:rsidP="00045F81">
            <w:pPr>
              <w:spacing w:after="120" w:line="240" w:lineRule="auto"/>
              <w:rPr>
                <w:b/>
                <w:bCs/>
                <w:sz w:val="18"/>
                <w:szCs w:val="18"/>
              </w:rPr>
            </w:pPr>
          </w:p>
        </w:tc>
      </w:tr>
      <w:tr w:rsidR="009B260A" w:rsidRPr="00560BA0">
        <w:trPr>
          <w:trHeight w:val="999"/>
        </w:trPr>
        <w:tc>
          <w:tcPr>
            <w:tcW w:w="4805" w:type="dxa"/>
          </w:tcPr>
          <w:p w:rsidR="009B260A" w:rsidRDefault="009B260A" w:rsidP="00045F81">
            <w:pPr>
              <w:spacing w:after="120" w:line="240" w:lineRule="auto"/>
              <w:rPr>
                <w:b/>
                <w:bCs/>
              </w:rPr>
            </w:pPr>
            <w:r>
              <w:rPr>
                <w:b/>
                <w:bCs/>
              </w:rPr>
              <w:t xml:space="preserve">Goal 2.   NURTURE </w:t>
            </w:r>
            <w:smartTag w:uri="urn:schemas-microsoft-com:office:smarttags" w:element="PersonName">
              <w:r>
                <w:rPr>
                  <w:b/>
                  <w:bCs/>
                </w:rPr>
                <w:t>AND</w:t>
              </w:r>
            </w:smartTag>
            <w:r>
              <w:rPr>
                <w:b/>
                <w:bCs/>
              </w:rPr>
              <w:t xml:space="preserve"> DEVELOP TEACHERS </w:t>
            </w:r>
            <w:smartTag w:uri="urn:schemas-microsoft-com:office:smarttags" w:element="PersonName">
              <w:r>
                <w:rPr>
                  <w:b/>
                  <w:bCs/>
                </w:rPr>
                <w:t>AND</w:t>
              </w:r>
            </w:smartTag>
            <w:r>
              <w:rPr>
                <w:b/>
                <w:bCs/>
              </w:rPr>
              <w:t xml:space="preserve">                           </w:t>
            </w:r>
          </w:p>
          <w:p w:rsidR="009B260A" w:rsidRPr="00E81649" w:rsidRDefault="009B260A" w:rsidP="00045F81">
            <w:pPr>
              <w:spacing w:after="120" w:line="240" w:lineRule="auto"/>
              <w:rPr>
                <w:b/>
                <w:bCs/>
              </w:rPr>
            </w:pPr>
            <w:r>
              <w:rPr>
                <w:b/>
                <w:bCs/>
              </w:rPr>
              <w:t xml:space="preserve">                OTHER EMPLOYEES</w:t>
            </w:r>
          </w:p>
        </w:tc>
        <w:tc>
          <w:tcPr>
            <w:tcW w:w="8195" w:type="dxa"/>
          </w:tcPr>
          <w:p w:rsidR="00A41439" w:rsidRDefault="009B260A" w:rsidP="00045F81">
            <w:pPr>
              <w:pStyle w:val="ListParagraph"/>
              <w:spacing w:after="120" w:line="240" w:lineRule="auto"/>
              <w:ind w:left="0"/>
            </w:pPr>
            <w:r>
              <w:rPr>
                <w:b/>
                <w:bCs/>
              </w:rPr>
              <w:t xml:space="preserve"> Committee Members: </w:t>
            </w:r>
            <w:r w:rsidR="00CC66AA">
              <w:t>Peter Durochez</w:t>
            </w:r>
            <w:r w:rsidRPr="004F5CAE">
              <w:t>,</w:t>
            </w:r>
            <w:r>
              <w:t xml:space="preserve"> Ju</w:t>
            </w:r>
            <w:r w:rsidR="00A41439">
              <w:t>dy Davis, Mike Holt, LuAnna Price</w:t>
            </w:r>
            <w:r>
              <w:t>, Shana</w:t>
            </w:r>
            <w:r w:rsidR="00A41439">
              <w:t xml:space="preserve">                                                </w:t>
            </w:r>
          </w:p>
          <w:p w:rsidR="00A41439" w:rsidRDefault="00A41439" w:rsidP="00045F81">
            <w:pPr>
              <w:pStyle w:val="ListParagraph"/>
              <w:spacing w:after="120" w:line="240" w:lineRule="auto"/>
              <w:ind w:left="0"/>
            </w:pPr>
            <w:r>
              <w:t xml:space="preserve">                                           Lewis,</w:t>
            </w:r>
            <w:r w:rsidR="00385F16">
              <w:t xml:space="preserve"> </w:t>
            </w:r>
            <w:r w:rsidR="009B260A">
              <w:t>Charles Lewis, Peter Durochez, Mariah Embry</w:t>
            </w:r>
            <w:r>
              <w:t>,</w:t>
            </w:r>
            <w:r w:rsidR="009B260A" w:rsidRPr="004F5CAE">
              <w:t xml:space="preserve"> </w:t>
            </w:r>
          </w:p>
          <w:p w:rsidR="009B260A" w:rsidRPr="004275E8" w:rsidRDefault="00A41439" w:rsidP="00045F81">
            <w:pPr>
              <w:pStyle w:val="ListParagraph"/>
              <w:spacing w:after="120" w:line="240" w:lineRule="auto"/>
              <w:ind w:left="0"/>
            </w:pPr>
            <w:r>
              <w:t xml:space="preserve">                                           Linda</w:t>
            </w:r>
            <w:r w:rsidR="00385F16">
              <w:t xml:space="preserve"> Banks, Gary Turner, Kevin Anderson</w:t>
            </w:r>
            <w:r w:rsidR="009B260A" w:rsidRPr="004F5CAE">
              <w:t xml:space="preserve">                                                                                                                                    </w:t>
            </w:r>
          </w:p>
        </w:tc>
      </w:tr>
      <w:tr w:rsidR="009B260A" w:rsidRPr="00560BA0">
        <w:trPr>
          <w:trHeight w:val="286"/>
        </w:trPr>
        <w:tc>
          <w:tcPr>
            <w:tcW w:w="4805" w:type="dxa"/>
          </w:tcPr>
          <w:p w:rsidR="009B260A" w:rsidRPr="00560BA0" w:rsidRDefault="009B260A" w:rsidP="00045F81">
            <w:pPr>
              <w:spacing w:after="120" w:line="240" w:lineRule="auto"/>
              <w:rPr>
                <w:b/>
                <w:bCs/>
                <w:sz w:val="18"/>
                <w:szCs w:val="18"/>
              </w:rPr>
            </w:pPr>
          </w:p>
        </w:tc>
        <w:tc>
          <w:tcPr>
            <w:tcW w:w="8195" w:type="dxa"/>
          </w:tcPr>
          <w:p w:rsidR="009B260A" w:rsidRPr="00560BA0" w:rsidRDefault="009B260A" w:rsidP="00045F81">
            <w:pPr>
              <w:spacing w:after="120" w:line="240" w:lineRule="auto"/>
              <w:rPr>
                <w:b/>
                <w:bCs/>
                <w:sz w:val="18"/>
                <w:szCs w:val="18"/>
              </w:rPr>
            </w:pPr>
          </w:p>
        </w:tc>
      </w:tr>
      <w:tr w:rsidR="009B260A" w:rsidRPr="00560BA0">
        <w:trPr>
          <w:trHeight w:val="670"/>
        </w:trPr>
        <w:tc>
          <w:tcPr>
            <w:tcW w:w="4805" w:type="dxa"/>
          </w:tcPr>
          <w:p w:rsidR="009B260A" w:rsidRDefault="009B260A" w:rsidP="00045F81">
            <w:pPr>
              <w:spacing w:after="120" w:line="240" w:lineRule="auto"/>
              <w:rPr>
                <w:b/>
                <w:bCs/>
              </w:rPr>
            </w:pPr>
            <w:r>
              <w:rPr>
                <w:b/>
                <w:bCs/>
              </w:rPr>
              <w:t xml:space="preserve">Goal 3.    </w:t>
            </w:r>
            <w:r w:rsidRPr="0081446F">
              <w:rPr>
                <w:b/>
                <w:bCs/>
              </w:rPr>
              <w:t xml:space="preserve">EARN </w:t>
            </w:r>
            <w:smartTag w:uri="urn:schemas-microsoft-com:office:smarttags" w:element="PersonName">
              <w:r w:rsidRPr="0081446F">
                <w:rPr>
                  <w:b/>
                  <w:bCs/>
                </w:rPr>
                <w:t>AND</w:t>
              </w:r>
            </w:smartTag>
            <w:r w:rsidRPr="0081446F">
              <w:rPr>
                <w:b/>
                <w:bCs/>
              </w:rPr>
              <w:t xml:space="preserve"> MAINTAIN COMMUNITY </w:t>
            </w:r>
            <w:r>
              <w:rPr>
                <w:b/>
                <w:bCs/>
              </w:rPr>
              <w:t xml:space="preserve">         </w:t>
            </w:r>
          </w:p>
          <w:p w:rsidR="009B260A" w:rsidRPr="00560BA0" w:rsidRDefault="009B260A" w:rsidP="00045F81">
            <w:pPr>
              <w:spacing w:after="120" w:line="240" w:lineRule="auto"/>
              <w:rPr>
                <w:b/>
                <w:bCs/>
                <w:sz w:val="18"/>
                <w:szCs w:val="18"/>
              </w:rPr>
            </w:pPr>
            <w:r>
              <w:rPr>
                <w:b/>
                <w:bCs/>
              </w:rPr>
              <w:t xml:space="preserve">                </w:t>
            </w:r>
            <w:r w:rsidRPr="0081446F">
              <w:rPr>
                <w:b/>
                <w:bCs/>
              </w:rPr>
              <w:t xml:space="preserve">TRUST </w:t>
            </w:r>
            <w:smartTag w:uri="urn:schemas-microsoft-com:office:smarttags" w:element="PersonName">
              <w:r w:rsidRPr="0081446F">
                <w:rPr>
                  <w:b/>
                  <w:bCs/>
                </w:rPr>
                <w:t>AND</w:t>
              </w:r>
            </w:smartTag>
            <w:r w:rsidRPr="0081446F">
              <w:rPr>
                <w:b/>
                <w:bCs/>
              </w:rPr>
              <w:t xml:space="preserve"> SUPPORT</w:t>
            </w:r>
          </w:p>
        </w:tc>
        <w:tc>
          <w:tcPr>
            <w:tcW w:w="8195" w:type="dxa"/>
          </w:tcPr>
          <w:p w:rsidR="009B260A" w:rsidRDefault="009B260A" w:rsidP="00045F81">
            <w:pPr>
              <w:spacing w:after="120" w:line="240" w:lineRule="auto"/>
            </w:pPr>
            <w:r>
              <w:rPr>
                <w:b/>
                <w:bCs/>
              </w:rPr>
              <w:t xml:space="preserve">Committee Members:  </w:t>
            </w:r>
            <w:r w:rsidR="00A41439">
              <w:t xml:space="preserve"> Holly Harrison</w:t>
            </w:r>
            <w:r>
              <w:t>,</w:t>
            </w:r>
            <w:r w:rsidR="00A41439">
              <w:t xml:space="preserve"> Sandra Barrow,</w:t>
            </w:r>
            <w:r>
              <w:t xml:space="preserve"> Cheryl Rudolph, </w:t>
            </w:r>
          </w:p>
          <w:p w:rsidR="009B260A" w:rsidRDefault="009B260A" w:rsidP="00045F81">
            <w:pPr>
              <w:spacing w:after="120" w:line="240" w:lineRule="auto"/>
            </w:pPr>
            <w:r>
              <w:t xml:space="preserve">                                            Diana Bu</w:t>
            </w:r>
            <w:r w:rsidR="00A41439">
              <w:t>steed,</w:t>
            </w:r>
            <w:r w:rsidR="00385F16">
              <w:t xml:space="preserve"> Glen Wilkinson</w:t>
            </w:r>
            <w:r w:rsidR="00A41439">
              <w:t>, Shawna Emola, Lee Knight</w:t>
            </w:r>
          </w:p>
          <w:p w:rsidR="00A41439" w:rsidRPr="004275E8" w:rsidRDefault="00A41439" w:rsidP="00045F81">
            <w:pPr>
              <w:spacing w:after="120" w:line="240" w:lineRule="auto"/>
            </w:pPr>
            <w:r>
              <w:t xml:space="preserve">                                            Gwen Patterson, Michelle Faircloth</w:t>
            </w:r>
            <w:r w:rsidR="00385F16">
              <w:t>, Cortney Clark</w:t>
            </w:r>
          </w:p>
        </w:tc>
      </w:tr>
      <w:tr w:rsidR="009B260A" w:rsidRPr="00560BA0">
        <w:trPr>
          <w:trHeight w:val="286"/>
        </w:trPr>
        <w:tc>
          <w:tcPr>
            <w:tcW w:w="4805" w:type="dxa"/>
          </w:tcPr>
          <w:p w:rsidR="009B260A" w:rsidRPr="00560BA0" w:rsidRDefault="009B260A" w:rsidP="00045F81">
            <w:pPr>
              <w:spacing w:after="120" w:line="240" w:lineRule="auto"/>
              <w:rPr>
                <w:b/>
                <w:bCs/>
                <w:sz w:val="18"/>
                <w:szCs w:val="18"/>
              </w:rPr>
            </w:pPr>
          </w:p>
        </w:tc>
        <w:tc>
          <w:tcPr>
            <w:tcW w:w="8195" w:type="dxa"/>
          </w:tcPr>
          <w:p w:rsidR="009B260A" w:rsidRPr="00560BA0" w:rsidRDefault="009B260A" w:rsidP="00045F81">
            <w:pPr>
              <w:spacing w:after="120" w:line="240" w:lineRule="auto"/>
              <w:rPr>
                <w:b/>
                <w:bCs/>
                <w:sz w:val="18"/>
                <w:szCs w:val="18"/>
              </w:rPr>
            </w:pPr>
          </w:p>
        </w:tc>
      </w:tr>
      <w:tr w:rsidR="009B260A" w:rsidRPr="00560BA0">
        <w:trPr>
          <w:trHeight w:val="999"/>
        </w:trPr>
        <w:tc>
          <w:tcPr>
            <w:tcW w:w="4805" w:type="dxa"/>
          </w:tcPr>
          <w:p w:rsidR="009B260A" w:rsidRDefault="009B260A" w:rsidP="00045F81">
            <w:pPr>
              <w:spacing w:after="120" w:line="240" w:lineRule="auto"/>
              <w:rPr>
                <w:b/>
                <w:bCs/>
              </w:rPr>
            </w:pPr>
            <w:r>
              <w:rPr>
                <w:b/>
                <w:bCs/>
              </w:rPr>
              <w:t xml:space="preserve">Goal 4.    </w:t>
            </w:r>
            <w:r w:rsidRPr="0081446F">
              <w:rPr>
                <w:b/>
                <w:bCs/>
              </w:rPr>
              <w:t xml:space="preserve">MAINTAIN A </w:t>
            </w:r>
            <w:smartTag w:uri="urn:schemas-microsoft-com:office:smarttags" w:element="PersonName">
              <w:r w:rsidRPr="0081446F">
                <w:rPr>
                  <w:b/>
                  <w:bCs/>
                </w:rPr>
                <w:t>SAFE</w:t>
              </w:r>
            </w:smartTag>
            <w:r w:rsidRPr="0081446F">
              <w:rPr>
                <w:b/>
                <w:bCs/>
              </w:rPr>
              <w:t xml:space="preserve"> </w:t>
            </w:r>
            <w:smartTag w:uri="urn:schemas-microsoft-com:office:smarttags" w:element="PersonName">
              <w:r w:rsidRPr="0081446F">
                <w:rPr>
                  <w:b/>
                  <w:bCs/>
                </w:rPr>
                <w:t>AND</w:t>
              </w:r>
            </w:smartTag>
            <w:r w:rsidRPr="0081446F">
              <w:rPr>
                <w:b/>
                <w:bCs/>
              </w:rPr>
              <w:t xml:space="preserve"> SECURE </w:t>
            </w:r>
            <w:r>
              <w:rPr>
                <w:b/>
                <w:bCs/>
              </w:rPr>
              <w:t xml:space="preserve">  </w:t>
            </w:r>
          </w:p>
          <w:p w:rsidR="009B260A" w:rsidRDefault="009B260A" w:rsidP="00045F81">
            <w:pPr>
              <w:spacing w:after="120" w:line="240" w:lineRule="auto"/>
              <w:rPr>
                <w:b/>
                <w:bCs/>
              </w:rPr>
            </w:pPr>
            <w:r>
              <w:rPr>
                <w:b/>
                <w:bCs/>
              </w:rPr>
              <w:t xml:space="preserve">                 </w:t>
            </w:r>
            <w:r w:rsidRPr="0081446F">
              <w:rPr>
                <w:b/>
                <w:bCs/>
              </w:rPr>
              <w:t xml:space="preserve">ENVIRONMENT CONDUCIVE TO </w:t>
            </w:r>
            <w:r>
              <w:rPr>
                <w:b/>
                <w:bCs/>
              </w:rPr>
              <w:t xml:space="preserve"> </w:t>
            </w:r>
          </w:p>
          <w:p w:rsidR="009B260A" w:rsidRPr="00562216" w:rsidRDefault="009B260A" w:rsidP="00045F81">
            <w:pPr>
              <w:spacing w:after="120" w:line="240" w:lineRule="auto"/>
              <w:rPr>
                <w:b/>
                <w:bCs/>
              </w:rPr>
            </w:pPr>
            <w:r>
              <w:rPr>
                <w:b/>
                <w:bCs/>
              </w:rPr>
              <w:t xml:space="preserve">                 </w:t>
            </w:r>
            <w:r w:rsidRPr="0081446F">
              <w:rPr>
                <w:b/>
                <w:bCs/>
              </w:rPr>
              <w:t>STUDENT LEARNING</w:t>
            </w:r>
          </w:p>
        </w:tc>
        <w:tc>
          <w:tcPr>
            <w:tcW w:w="8195" w:type="dxa"/>
          </w:tcPr>
          <w:p w:rsidR="009B260A" w:rsidRPr="00385F16" w:rsidRDefault="009B260A" w:rsidP="00045F81">
            <w:pPr>
              <w:pStyle w:val="ListParagraph"/>
              <w:spacing w:after="120" w:line="240" w:lineRule="auto"/>
              <w:ind w:left="0"/>
              <w:rPr>
                <w:bCs/>
              </w:rPr>
            </w:pPr>
            <w:r>
              <w:rPr>
                <w:b/>
                <w:bCs/>
              </w:rPr>
              <w:t>Committee Mem</w:t>
            </w:r>
            <w:r w:rsidR="00A41439">
              <w:rPr>
                <w:b/>
                <w:bCs/>
              </w:rPr>
              <w:t xml:space="preserve">bers: </w:t>
            </w:r>
            <w:r w:rsidR="00385F16" w:rsidRPr="00385F16">
              <w:rPr>
                <w:bCs/>
              </w:rPr>
              <w:t>Samantha Keith,</w:t>
            </w:r>
            <w:r w:rsidRPr="00385F16">
              <w:rPr>
                <w:bCs/>
              </w:rPr>
              <w:t xml:space="preserve"> Mark Meng, </w:t>
            </w:r>
            <w:r w:rsidR="00144179">
              <w:rPr>
                <w:bCs/>
              </w:rPr>
              <w:t>Andy Brown, Ginger Batey</w:t>
            </w:r>
            <w:r w:rsidR="00A41439" w:rsidRPr="00385F16">
              <w:rPr>
                <w:bCs/>
              </w:rPr>
              <w:t>,</w:t>
            </w:r>
            <w:r w:rsidRPr="00385F16">
              <w:rPr>
                <w:bCs/>
              </w:rPr>
              <w:t xml:space="preserve">                                                 </w:t>
            </w:r>
          </w:p>
          <w:p w:rsidR="009B260A" w:rsidRPr="00E81649" w:rsidRDefault="009B260A" w:rsidP="00045F81">
            <w:pPr>
              <w:pStyle w:val="ListParagraph"/>
              <w:spacing w:after="120" w:line="240" w:lineRule="auto"/>
              <w:ind w:left="0"/>
              <w:rPr>
                <w:b/>
                <w:bCs/>
              </w:rPr>
            </w:pPr>
            <w:r w:rsidRPr="00385F16">
              <w:rPr>
                <w:bCs/>
              </w:rPr>
              <w:t xml:space="preserve">                                         </w:t>
            </w:r>
            <w:r w:rsidR="00144179">
              <w:rPr>
                <w:bCs/>
              </w:rPr>
              <w:t xml:space="preserve"> Amber Jolley</w:t>
            </w:r>
            <w:r w:rsidRPr="00385F16">
              <w:rPr>
                <w:bCs/>
              </w:rPr>
              <w:t>, Jeff Sparks, Donna Turne</w:t>
            </w:r>
            <w:r w:rsidR="00915DE8" w:rsidRPr="00385F16">
              <w:rPr>
                <w:bCs/>
              </w:rPr>
              <w:t>r</w:t>
            </w:r>
            <w:r w:rsidR="00144179">
              <w:rPr>
                <w:bCs/>
              </w:rPr>
              <w:t>, Chip Keel</w:t>
            </w:r>
          </w:p>
        </w:tc>
      </w:tr>
      <w:tr w:rsidR="009B260A" w:rsidRPr="00560BA0">
        <w:trPr>
          <w:trHeight w:val="286"/>
        </w:trPr>
        <w:tc>
          <w:tcPr>
            <w:tcW w:w="4805" w:type="dxa"/>
          </w:tcPr>
          <w:p w:rsidR="009B260A" w:rsidRPr="00560BA0" w:rsidRDefault="009B260A" w:rsidP="00045F81">
            <w:pPr>
              <w:spacing w:after="120" w:line="240" w:lineRule="auto"/>
              <w:rPr>
                <w:b/>
                <w:bCs/>
                <w:sz w:val="18"/>
                <w:szCs w:val="18"/>
              </w:rPr>
            </w:pPr>
          </w:p>
        </w:tc>
        <w:tc>
          <w:tcPr>
            <w:tcW w:w="8195" w:type="dxa"/>
          </w:tcPr>
          <w:p w:rsidR="009B260A" w:rsidRPr="00560BA0" w:rsidRDefault="009B260A" w:rsidP="00045F81">
            <w:pPr>
              <w:spacing w:after="120" w:line="240" w:lineRule="auto"/>
              <w:rPr>
                <w:b/>
                <w:bCs/>
                <w:sz w:val="18"/>
                <w:szCs w:val="18"/>
              </w:rPr>
            </w:pPr>
          </w:p>
        </w:tc>
      </w:tr>
      <w:tr w:rsidR="009B260A" w:rsidRPr="00560BA0">
        <w:trPr>
          <w:trHeight w:val="656"/>
        </w:trPr>
        <w:tc>
          <w:tcPr>
            <w:tcW w:w="4805" w:type="dxa"/>
          </w:tcPr>
          <w:p w:rsidR="009B260A" w:rsidRDefault="009B260A" w:rsidP="00045F81">
            <w:pPr>
              <w:spacing w:after="120" w:line="240" w:lineRule="auto"/>
              <w:rPr>
                <w:b/>
                <w:bCs/>
              </w:rPr>
            </w:pPr>
            <w:r>
              <w:rPr>
                <w:b/>
                <w:bCs/>
              </w:rPr>
              <w:t xml:space="preserve">Goal 5.    MAINTAIN </w:t>
            </w:r>
            <w:smartTag w:uri="urn:schemas-microsoft-com:office:smarttags" w:element="PersonName">
              <w:r>
                <w:rPr>
                  <w:b/>
                  <w:bCs/>
                </w:rPr>
                <w:t>AND</w:t>
              </w:r>
            </w:smartTag>
            <w:r>
              <w:rPr>
                <w:b/>
                <w:bCs/>
              </w:rPr>
              <w:t xml:space="preserve"> IMPROVE DISTRICT                         </w:t>
            </w:r>
          </w:p>
          <w:p w:rsidR="009B260A" w:rsidRPr="00562216" w:rsidRDefault="009B260A" w:rsidP="00045F81">
            <w:pPr>
              <w:spacing w:after="120" w:line="240" w:lineRule="auto"/>
              <w:rPr>
                <w:b/>
                <w:bCs/>
              </w:rPr>
            </w:pPr>
            <w:r>
              <w:rPr>
                <w:b/>
                <w:bCs/>
              </w:rPr>
              <w:t xml:space="preserve">                  FACILITIES</w:t>
            </w:r>
          </w:p>
        </w:tc>
        <w:tc>
          <w:tcPr>
            <w:tcW w:w="8195" w:type="dxa"/>
          </w:tcPr>
          <w:p w:rsidR="009B260A" w:rsidRPr="00385F16" w:rsidRDefault="009B260A" w:rsidP="00045F81">
            <w:pPr>
              <w:spacing w:after="120" w:line="240" w:lineRule="auto"/>
              <w:rPr>
                <w:bCs/>
              </w:rPr>
            </w:pPr>
            <w:r>
              <w:rPr>
                <w:b/>
                <w:bCs/>
              </w:rPr>
              <w:t>Committee</w:t>
            </w:r>
            <w:r w:rsidR="00915DE8">
              <w:rPr>
                <w:b/>
                <w:bCs/>
              </w:rPr>
              <w:t xml:space="preserve"> Members: </w:t>
            </w:r>
            <w:r w:rsidR="00915DE8" w:rsidRPr="00385F16">
              <w:rPr>
                <w:bCs/>
              </w:rPr>
              <w:t>Jimmy Meekins, Michelle Reeves</w:t>
            </w:r>
            <w:r w:rsidR="00144179">
              <w:rPr>
                <w:bCs/>
              </w:rPr>
              <w:t>, Renee Chreene, Miles Robison</w:t>
            </w:r>
            <w:r w:rsidRPr="00385F16">
              <w:rPr>
                <w:bCs/>
              </w:rPr>
              <w:t xml:space="preserve"> </w:t>
            </w:r>
          </w:p>
          <w:p w:rsidR="00144179" w:rsidRDefault="009B260A" w:rsidP="00045F81">
            <w:pPr>
              <w:spacing w:after="120" w:line="240" w:lineRule="auto"/>
              <w:rPr>
                <w:bCs/>
              </w:rPr>
            </w:pPr>
            <w:r w:rsidRPr="00385F16">
              <w:rPr>
                <w:bCs/>
              </w:rPr>
              <w:t xml:space="preserve">                                     </w:t>
            </w:r>
            <w:r w:rsidR="00144179">
              <w:rPr>
                <w:bCs/>
              </w:rPr>
              <w:t xml:space="preserve">    Lisa Courvelle, Barry Truelove, Mark Bickham</w:t>
            </w:r>
            <w:r w:rsidR="00A41439" w:rsidRPr="00385F16">
              <w:rPr>
                <w:bCs/>
              </w:rPr>
              <w:t xml:space="preserve">, Ramona </w:t>
            </w:r>
          </w:p>
          <w:p w:rsidR="00915DE8" w:rsidRPr="00144179" w:rsidRDefault="00144179" w:rsidP="00045F81">
            <w:pPr>
              <w:spacing w:after="120" w:line="240" w:lineRule="auto"/>
              <w:rPr>
                <w:bCs/>
              </w:rPr>
            </w:pPr>
            <w:r>
              <w:rPr>
                <w:bCs/>
              </w:rPr>
              <w:t xml:space="preserve">                                         </w:t>
            </w:r>
            <w:r w:rsidR="00A41439" w:rsidRPr="00385F16">
              <w:rPr>
                <w:bCs/>
              </w:rPr>
              <w:t>C</w:t>
            </w:r>
            <w:r>
              <w:rPr>
                <w:bCs/>
              </w:rPr>
              <w:t xml:space="preserve">hristopher, </w:t>
            </w:r>
            <w:r w:rsidR="00915DE8" w:rsidRPr="00385F16">
              <w:rPr>
                <w:bCs/>
              </w:rPr>
              <w:t xml:space="preserve"> Josh Jackson,</w:t>
            </w:r>
          </w:p>
        </w:tc>
      </w:tr>
      <w:tr w:rsidR="00144179" w:rsidRPr="00560BA0">
        <w:trPr>
          <w:trHeight w:val="656"/>
        </w:trPr>
        <w:tc>
          <w:tcPr>
            <w:tcW w:w="4805" w:type="dxa"/>
          </w:tcPr>
          <w:p w:rsidR="00144179" w:rsidRDefault="00144179" w:rsidP="00045F81">
            <w:pPr>
              <w:spacing w:after="120" w:line="240" w:lineRule="auto"/>
              <w:rPr>
                <w:b/>
                <w:bCs/>
              </w:rPr>
            </w:pPr>
          </w:p>
        </w:tc>
        <w:tc>
          <w:tcPr>
            <w:tcW w:w="8195" w:type="dxa"/>
          </w:tcPr>
          <w:p w:rsidR="00144179" w:rsidRDefault="00144179" w:rsidP="00045F81">
            <w:pPr>
              <w:spacing w:after="120" w:line="240" w:lineRule="auto"/>
              <w:rPr>
                <w:b/>
                <w:bCs/>
              </w:rPr>
            </w:pPr>
          </w:p>
        </w:tc>
      </w:tr>
    </w:tbl>
    <w:p w:rsidR="009B260A" w:rsidRDefault="009B260A" w:rsidP="00B3080C">
      <w:pPr>
        <w:spacing w:line="240" w:lineRule="auto"/>
        <w:rPr>
          <w:b/>
          <w:bCs/>
          <w:sz w:val="28"/>
          <w:szCs w:val="28"/>
          <w:u w:val="single"/>
        </w:rPr>
      </w:pPr>
    </w:p>
    <w:p w:rsidR="009B260A" w:rsidRPr="007964E4" w:rsidRDefault="009B260A" w:rsidP="00A247F3">
      <w:pPr>
        <w:spacing w:line="240" w:lineRule="auto"/>
        <w:jc w:val="center"/>
        <w:rPr>
          <w:b/>
          <w:bCs/>
          <w:sz w:val="28"/>
          <w:szCs w:val="28"/>
          <w:u w:val="single"/>
        </w:rPr>
      </w:pPr>
      <w:r w:rsidRPr="007964E4">
        <w:rPr>
          <w:b/>
          <w:bCs/>
          <w:sz w:val="28"/>
          <w:szCs w:val="28"/>
          <w:u w:val="single"/>
        </w:rPr>
        <w:t>NCLB Performance Goals, Performance Indicators, and Performance Targets</w:t>
      </w:r>
    </w:p>
    <w:p w:rsidR="009B260A" w:rsidRPr="000F066A" w:rsidRDefault="009B260A" w:rsidP="003B6C13">
      <w:pPr>
        <w:spacing w:line="240" w:lineRule="auto"/>
        <w:rPr>
          <w:sz w:val="20"/>
          <w:szCs w:val="20"/>
        </w:rPr>
      </w:pPr>
      <w:r w:rsidRPr="000F066A">
        <w:rPr>
          <w:sz w:val="20"/>
          <w:szCs w:val="20"/>
        </w:rPr>
        <w:t>The No Child Left Behind Act of 2001, which amends the Elementary and Secondary Education Act of 1965 (ESEA), recognized that all children can achieve the same high standards and must be provided the education they need to reach those standards.  Successful student academic performance depends upon the opportunity to attend schools that:</w:t>
      </w:r>
    </w:p>
    <w:p w:rsidR="009B260A" w:rsidRPr="000F066A" w:rsidRDefault="009B260A" w:rsidP="003B6C13">
      <w:pPr>
        <w:numPr>
          <w:ilvl w:val="0"/>
          <w:numId w:val="1"/>
        </w:numPr>
        <w:spacing w:line="240" w:lineRule="auto"/>
        <w:rPr>
          <w:sz w:val="20"/>
          <w:szCs w:val="20"/>
        </w:rPr>
      </w:pPr>
      <w:r w:rsidRPr="000F066A">
        <w:rPr>
          <w:sz w:val="20"/>
          <w:szCs w:val="20"/>
        </w:rPr>
        <w:t>Provide instruction to all students that, based on the findings of solid research, will lead to gains in achievement for all students.</w:t>
      </w:r>
    </w:p>
    <w:p w:rsidR="009B260A" w:rsidRPr="000F066A" w:rsidRDefault="009B260A" w:rsidP="003B6C13">
      <w:pPr>
        <w:numPr>
          <w:ilvl w:val="0"/>
          <w:numId w:val="1"/>
        </w:numPr>
        <w:spacing w:line="240" w:lineRule="auto"/>
        <w:rPr>
          <w:sz w:val="20"/>
          <w:szCs w:val="20"/>
        </w:rPr>
      </w:pPr>
      <w:r w:rsidRPr="000F066A">
        <w:rPr>
          <w:sz w:val="20"/>
          <w:szCs w:val="20"/>
        </w:rPr>
        <w:t>Have highly qualified teachers and principals.</w:t>
      </w:r>
    </w:p>
    <w:p w:rsidR="009B260A" w:rsidRPr="000F066A" w:rsidRDefault="009B260A" w:rsidP="003B6C13">
      <w:pPr>
        <w:numPr>
          <w:ilvl w:val="0"/>
          <w:numId w:val="1"/>
        </w:numPr>
        <w:spacing w:line="240" w:lineRule="auto"/>
        <w:rPr>
          <w:sz w:val="20"/>
          <w:szCs w:val="20"/>
        </w:rPr>
      </w:pPr>
      <w:r w:rsidRPr="000F066A">
        <w:rPr>
          <w:sz w:val="20"/>
          <w:szCs w:val="20"/>
        </w:rPr>
        <w:t>Provide a learning environment that is safe and drug free, and conducive to learning; and</w:t>
      </w:r>
    </w:p>
    <w:p w:rsidR="009B260A" w:rsidRPr="00EE10A2" w:rsidRDefault="009B260A" w:rsidP="003B6C13">
      <w:pPr>
        <w:numPr>
          <w:ilvl w:val="0"/>
          <w:numId w:val="1"/>
        </w:numPr>
        <w:spacing w:line="240" w:lineRule="auto"/>
        <w:rPr>
          <w:sz w:val="20"/>
          <w:szCs w:val="20"/>
        </w:rPr>
      </w:pPr>
      <w:r w:rsidRPr="000F066A">
        <w:rPr>
          <w:sz w:val="20"/>
          <w:szCs w:val="20"/>
        </w:rPr>
        <w:t>Are accountable to the public for results.</w:t>
      </w:r>
    </w:p>
    <w:p w:rsidR="009B260A" w:rsidRPr="007964E4" w:rsidRDefault="009B260A" w:rsidP="003B6C13">
      <w:pPr>
        <w:spacing w:line="240" w:lineRule="auto"/>
        <w:jc w:val="center"/>
        <w:rPr>
          <w:b/>
          <w:bCs/>
          <w:sz w:val="28"/>
          <w:szCs w:val="28"/>
          <w:u w:val="single"/>
        </w:rPr>
      </w:pPr>
      <w:r w:rsidRPr="007964E4">
        <w:rPr>
          <w:b/>
          <w:bCs/>
          <w:sz w:val="28"/>
          <w:szCs w:val="28"/>
          <w:u w:val="single"/>
        </w:rPr>
        <w:t xml:space="preserve">Performance Goals and Performance Indicators </w:t>
      </w:r>
    </w:p>
    <w:p w:rsidR="009B260A" w:rsidRPr="000F066A" w:rsidRDefault="009B260A" w:rsidP="003B6C13">
      <w:pPr>
        <w:spacing w:line="240" w:lineRule="auto"/>
        <w:rPr>
          <w:sz w:val="20"/>
          <w:szCs w:val="20"/>
        </w:rPr>
      </w:pPr>
      <w:r w:rsidRPr="000F066A">
        <w:rPr>
          <w:sz w:val="20"/>
          <w:szCs w:val="20"/>
        </w:rPr>
        <w:t xml:space="preserve">To facilitate the implementation of the No Child Left Behind Act, the U.S. Department identified five performance goals that focus on student achievement.  The five goals address levels of academic proficiency that all students would meet the special needs of certain populations of students, and factors such as qualified teachers and school safety that are critical to improved teaching and learning.  Underlying the five goals is the presumption that all State, local, and federal educational resources will be integrate and coordinated to reach the overarching goals of improved student achievement.  These five goals were required to be adopted in the submittal of the consolidated state application to receive funds under the No Child Left Behind Act.  </w:t>
      </w:r>
    </w:p>
    <w:p w:rsidR="009B260A" w:rsidRPr="00562216" w:rsidRDefault="009B260A" w:rsidP="003B6C13">
      <w:pPr>
        <w:spacing w:line="240" w:lineRule="auto"/>
        <w:rPr>
          <w:sz w:val="20"/>
          <w:szCs w:val="20"/>
        </w:rPr>
      </w:pPr>
      <w:r w:rsidRPr="000F066A">
        <w:rPr>
          <w:sz w:val="20"/>
          <w:szCs w:val="20"/>
        </w:rPr>
        <w:t>The Department of Education also identified a core set of performance indicators for these five performance goals and required that they be adopted in the submittal of the consolidated state application.  Following is a listing of the performance goals and performance indicators as required by the Department of Education in the submittal of the consolidated state application for funds under</w:t>
      </w:r>
      <w:r>
        <w:rPr>
          <w:sz w:val="20"/>
          <w:szCs w:val="20"/>
        </w:rPr>
        <w:t xml:space="preserve"> the No Child Left Behind Act..</w:t>
      </w:r>
    </w:p>
    <w:p w:rsidR="009B260A" w:rsidRDefault="009B260A" w:rsidP="003B6C13">
      <w:pPr>
        <w:spacing w:line="240" w:lineRule="auto"/>
        <w:jc w:val="center"/>
        <w:rPr>
          <w:b/>
          <w:bCs/>
          <w:sz w:val="28"/>
          <w:szCs w:val="28"/>
          <w:u w:val="single"/>
        </w:rPr>
      </w:pPr>
    </w:p>
    <w:p w:rsidR="009B260A" w:rsidRDefault="009B260A" w:rsidP="003B6C13">
      <w:pPr>
        <w:spacing w:line="240" w:lineRule="auto"/>
        <w:jc w:val="center"/>
        <w:rPr>
          <w:b/>
          <w:bCs/>
          <w:sz w:val="28"/>
          <w:szCs w:val="28"/>
          <w:u w:val="single"/>
        </w:rPr>
      </w:pPr>
    </w:p>
    <w:p w:rsidR="009B260A" w:rsidRDefault="009B260A" w:rsidP="003B6C13">
      <w:pPr>
        <w:spacing w:line="240" w:lineRule="auto"/>
        <w:jc w:val="center"/>
        <w:rPr>
          <w:b/>
          <w:bCs/>
          <w:sz w:val="28"/>
          <w:szCs w:val="28"/>
          <w:u w:val="single"/>
        </w:rPr>
      </w:pPr>
    </w:p>
    <w:p w:rsidR="009B260A" w:rsidRDefault="009B260A" w:rsidP="003B6C13">
      <w:pPr>
        <w:spacing w:line="240" w:lineRule="auto"/>
        <w:jc w:val="center"/>
        <w:rPr>
          <w:b/>
          <w:bCs/>
          <w:sz w:val="28"/>
          <w:szCs w:val="28"/>
          <w:u w:val="single"/>
        </w:rPr>
      </w:pPr>
    </w:p>
    <w:p w:rsidR="00B3080C" w:rsidRDefault="00B3080C" w:rsidP="003B6C13">
      <w:pPr>
        <w:spacing w:line="240" w:lineRule="auto"/>
        <w:jc w:val="center"/>
        <w:rPr>
          <w:b/>
          <w:bCs/>
          <w:sz w:val="28"/>
          <w:szCs w:val="28"/>
          <w:u w:val="single"/>
        </w:rPr>
      </w:pPr>
    </w:p>
    <w:p w:rsidR="009B260A" w:rsidRDefault="009B260A" w:rsidP="003B6C13">
      <w:pPr>
        <w:spacing w:line="240" w:lineRule="auto"/>
        <w:jc w:val="center"/>
        <w:rPr>
          <w:b/>
          <w:bCs/>
          <w:sz w:val="28"/>
          <w:szCs w:val="28"/>
          <w:u w:val="single"/>
        </w:rPr>
      </w:pPr>
      <w:r w:rsidRPr="007964E4">
        <w:rPr>
          <w:b/>
          <w:bCs/>
          <w:sz w:val="28"/>
          <w:szCs w:val="28"/>
          <w:u w:val="single"/>
        </w:rPr>
        <w:t>NCLB Goals and Indic</w:t>
      </w:r>
      <w:r>
        <w:rPr>
          <w:b/>
          <w:bCs/>
          <w:sz w:val="28"/>
          <w:szCs w:val="28"/>
          <w:u w:val="single"/>
        </w:rPr>
        <w:t>a</w:t>
      </w:r>
      <w:r w:rsidRPr="007964E4">
        <w:rPr>
          <w:b/>
          <w:bCs/>
          <w:sz w:val="28"/>
          <w:szCs w:val="28"/>
          <w:u w:val="single"/>
        </w:rPr>
        <w:t>tors</w:t>
      </w:r>
    </w:p>
    <w:p w:rsidR="009B260A" w:rsidRPr="0026189A" w:rsidRDefault="009B260A" w:rsidP="003B6C13">
      <w:pPr>
        <w:spacing w:line="240" w:lineRule="auto"/>
        <w:jc w:val="center"/>
        <w:rPr>
          <w:b/>
          <w:bCs/>
          <w:sz w:val="28"/>
          <w:szCs w:val="28"/>
          <w:u w:val="single"/>
        </w:rPr>
      </w:pPr>
    </w:p>
    <w:p w:rsidR="009B260A" w:rsidRDefault="009B260A" w:rsidP="003B6C13">
      <w:pPr>
        <w:spacing w:line="240" w:lineRule="auto"/>
        <w:rPr>
          <w:sz w:val="24"/>
          <w:szCs w:val="24"/>
        </w:rPr>
      </w:pPr>
      <w:r w:rsidRPr="00D66442">
        <w:rPr>
          <w:b/>
          <w:bCs/>
          <w:sz w:val="24"/>
          <w:szCs w:val="24"/>
          <w:u w:val="single"/>
        </w:rPr>
        <w:t>Performance Goal 1:</w:t>
      </w:r>
      <w:r>
        <w:rPr>
          <w:sz w:val="24"/>
          <w:szCs w:val="24"/>
        </w:rPr>
        <w:t xml:space="preserve">  By 2013-2014, all students will reach high standards, at a minimum attaining proficiency or better in reading/language arts and mathematics.</w:t>
      </w:r>
    </w:p>
    <w:p w:rsidR="009B260A" w:rsidRPr="000F066A" w:rsidRDefault="009B260A" w:rsidP="003B6C13">
      <w:pPr>
        <w:numPr>
          <w:ilvl w:val="1"/>
          <w:numId w:val="2"/>
        </w:numPr>
        <w:spacing w:line="240" w:lineRule="auto"/>
        <w:rPr>
          <w:sz w:val="20"/>
          <w:szCs w:val="20"/>
        </w:rPr>
      </w:pPr>
      <w:r w:rsidRPr="000F066A">
        <w:rPr>
          <w:sz w:val="20"/>
          <w:szCs w:val="20"/>
          <w:u w:val="single"/>
        </w:rPr>
        <w:t>Performance Indicator</w:t>
      </w:r>
      <w:r w:rsidRPr="000F066A">
        <w:rPr>
          <w:sz w:val="20"/>
          <w:szCs w:val="20"/>
        </w:rPr>
        <w:t>:  The percentage of students, in the aggregate and for each subgroup, who are at or above the proficient level in reading on the State’s assessment.  (Note:  These subgroups are those for which the ESEA requires state reporting as identified in section 1111(h)(1)(C)(i) and include students disaggregated by race, ethnicity, gender, disability status, migrant status, English proficiency, and status as economically disadvantaged.)</w:t>
      </w:r>
    </w:p>
    <w:p w:rsidR="009B260A" w:rsidRPr="000F066A" w:rsidRDefault="009B260A" w:rsidP="003B6C13">
      <w:pPr>
        <w:numPr>
          <w:ilvl w:val="1"/>
          <w:numId w:val="2"/>
        </w:numPr>
        <w:spacing w:line="240" w:lineRule="auto"/>
        <w:rPr>
          <w:sz w:val="20"/>
          <w:szCs w:val="20"/>
        </w:rPr>
      </w:pPr>
      <w:r w:rsidRPr="000F066A">
        <w:rPr>
          <w:sz w:val="20"/>
          <w:szCs w:val="20"/>
          <w:u w:val="single"/>
        </w:rPr>
        <w:t>Performance Indicator:</w:t>
      </w:r>
      <w:r w:rsidRPr="000F066A">
        <w:rPr>
          <w:sz w:val="20"/>
          <w:szCs w:val="20"/>
        </w:rPr>
        <w:t xml:space="preserve">  The percentage of students in the aggregate and in each subgroup, who are at above the proficient level in mathematics on the State’s assessment.  (Note:  These subgroups are those for which the EESEA requires state reporting as identified in section 111(h)(1)(C)(i) and include students disaggregated by race, ethnicity, gender, disability status, migrant status, English proficiency, and status as economically disadvantaged.)</w:t>
      </w:r>
    </w:p>
    <w:p w:rsidR="009B260A" w:rsidRDefault="009B260A" w:rsidP="003B6C13">
      <w:pPr>
        <w:numPr>
          <w:ilvl w:val="1"/>
          <w:numId w:val="2"/>
        </w:numPr>
        <w:spacing w:line="240" w:lineRule="auto"/>
        <w:rPr>
          <w:sz w:val="20"/>
          <w:szCs w:val="20"/>
        </w:rPr>
      </w:pPr>
      <w:r w:rsidRPr="000F066A">
        <w:rPr>
          <w:sz w:val="20"/>
          <w:szCs w:val="20"/>
          <w:u w:val="single"/>
        </w:rPr>
        <w:t>Performance Indicator</w:t>
      </w:r>
      <w:r w:rsidRPr="000F066A">
        <w:rPr>
          <w:sz w:val="20"/>
          <w:szCs w:val="20"/>
        </w:rPr>
        <w:t xml:space="preserve">:  The percentage of Title I schools that make adequate yearly progress.  </w:t>
      </w:r>
    </w:p>
    <w:p w:rsidR="009B260A" w:rsidRPr="000F066A" w:rsidRDefault="009B260A" w:rsidP="003B6C13">
      <w:pPr>
        <w:spacing w:line="240" w:lineRule="auto"/>
        <w:ind w:left="1125"/>
        <w:rPr>
          <w:sz w:val="20"/>
          <w:szCs w:val="20"/>
        </w:rPr>
      </w:pPr>
    </w:p>
    <w:p w:rsidR="009B260A" w:rsidRDefault="009B260A" w:rsidP="003B6C13">
      <w:pPr>
        <w:spacing w:line="240" w:lineRule="auto"/>
        <w:rPr>
          <w:sz w:val="24"/>
          <w:szCs w:val="24"/>
        </w:rPr>
      </w:pPr>
      <w:r w:rsidRPr="00D66442">
        <w:rPr>
          <w:b/>
          <w:bCs/>
          <w:sz w:val="24"/>
          <w:szCs w:val="24"/>
          <w:u w:val="single"/>
        </w:rPr>
        <w:t>Performance Goal 2:</w:t>
      </w:r>
      <w:r>
        <w:rPr>
          <w:sz w:val="24"/>
          <w:szCs w:val="24"/>
        </w:rPr>
        <w:t xml:space="preserve">  All limited English proficient students will become proficient in English and reach high academic standards, at a minimum attaining proficiency or better in reading/language arts and mathematics.</w:t>
      </w:r>
    </w:p>
    <w:p w:rsidR="009B260A" w:rsidRPr="000F066A" w:rsidRDefault="009B260A" w:rsidP="003B6C13">
      <w:pPr>
        <w:spacing w:line="240" w:lineRule="auto"/>
        <w:ind w:left="720"/>
        <w:rPr>
          <w:sz w:val="20"/>
          <w:szCs w:val="20"/>
        </w:rPr>
      </w:pPr>
      <w:r>
        <w:rPr>
          <w:sz w:val="24"/>
          <w:szCs w:val="24"/>
        </w:rPr>
        <w:t xml:space="preserve">2.1  </w:t>
      </w:r>
      <w:r w:rsidRPr="000F066A">
        <w:rPr>
          <w:sz w:val="20"/>
          <w:szCs w:val="20"/>
          <w:u w:val="single"/>
        </w:rPr>
        <w:t>Performance Indicator</w:t>
      </w:r>
      <w:r w:rsidRPr="000F066A">
        <w:rPr>
          <w:sz w:val="20"/>
          <w:szCs w:val="20"/>
        </w:rPr>
        <w:t>:  The percentage of limited English proficient students, determined by cohort, who have a</w:t>
      </w:r>
      <w:r>
        <w:rPr>
          <w:sz w:val="20"/>
          <w:szCs w:val="20"/>
        </w:rPr>
        <w:t>ttained</w:t>
      </w:r>
      <w:r w:rsidRPr="000F066A">
        <w:rPr>
          <w:sz w:val="20"/>
          <w:szCs w:val="20"/>
        </w:rPr>
        <w:t xml:space="preserve"> English proficiency by the end of the school year.  </w:t>
      </w:r>
    </w:p>
    <w:p w:rsidR="009B260A" w:rsidRPr="000F066A" w:rsidRDefault="009B260A" w:rsidP="003B6C13">
      <w:pPr>
        <w:spacing w:line="240" w:lineRule="auto"/>
        <w:ind w:left="720"/>
        <w:rPr>
          <w:sz w:val="20"/>
          <w:szCs w:val="20"/>
        </w:rPr>
      </w:pPr>
      <w:r w:rsidRPr="000F066A">
        <w:rPr>
          <w:sz w:val="20"/>
          <w:szCs w:val="20"/>
        </w:rPr>
        <w:t xml:space="preserve">2.2  </w:t>
      </w:r>
      <w:r w:rsidRPr="000F066A">
        <w:rPr>
          <w:sz w:val="20"/>
          <w:szCs w:val="20"/>
          <w:u w:val="single"/>
        </w:rPr>
        <w:t>Performance Indicator</w:t>
      </w:r>
      <w:r w:rsidRPr="000F066A">
        <w:rPr>
          <w:sz w:val="20"/>
          <w:szCs w:val="20"/>
        </w:rPr>
        <w:t xml:space="preserve">:  The percentage of limited English proficient students who are at or above </w:t>
      </w:r>
      <w:r>
        <w:rPr>
          <w:sz w:val="20"/>
          <w:szCs w:val="20"/>
        </w:rPr>
        <w:t>the proficient level in  Reading/Language A</w:t>
      </w:r>
      <w:r w:rsidRPr="000F066A">
        <w:rPr>
          <w:sz w:val="20"/>
          <w:szCs w:val="20"/>
        </w:rPr>
        <w:t>rts on the State’s assessment, as reported for performance indicator 1.1</w:t>
      </w:r>
    </w:p>
    <w:p w:rsidR="009B260A" w:rsidRDefault="009B260A" w:rsidP="003B6C13">
      <w:pPr>
        <w:spacing w:line="240" w:lineRule="auto"/>
        <w:ind w:left="720"/>
        <w:rPr>
          <w:sz w:val="20"/>
          <w:szCs w:val="20"/>
        </w:rPr>
      </w:pPr>
      <w:r w:rsidRPr="000F066A">
        <w:rPr>
          <w:sz w:val="20"/>
          <w:szCs w:val="20"/>
        </w:rPr>
        <w:t xml:space="preserve">2.3  </w:t>
      </w:r>
      <w:r w:rsidRPr="000F066A">
        <w:rPr>
          <w:sz w:val="20"/>
          <w:szCs w:val="20"/>
          <w:u w:val="single"/>
        </w:rPr>
        <w:t>Performance Indicator</w:t>
      </w:r>
      <w:r w:rsidRPr="000F066A">
        <w:rPr>
          <w:sz w:val="20"/>
          <w:szCs w:val="20"/>
        </w:rPr>
        <w:t>:  The percentage of limited English proficient students are at or</w:t>
      </w:r>
      <w:r>
        <w:rPr>
          <w:sz w:val="20"/>
          <w:szCs w:val="20"/>
        </w:rPr>
        <w:t xml:space="preserve"> above the proficient level in M</w:t>
      </w:r>
      <w:r w:rsidRPr="000F066A">
        <w:rPr>
          <w:sz w:val="20"/>
          <w:szCs w:val="20"/>
        </w:rPr>
        <w:t>athematics on the State’s assessment, as reported for performance indicator 1.2</w:t>
      </w:r>
    </w:p>
    <w:p w:rsidR="009B260A" w:rsidRDefault="009B260A" w:rsidP="003B6C13">
      <w:pPr>
        <w:spacing w:line="240" w:lineRule="auto"/>
        <w:ind w:left="720"/>
        <w:rPr>
          <w:sz w:val="20"/>
          <w:szCs w:val="20"/>
        </w:rPr>
      </w:pPr>
    </w:p>
    <w:p w:rsidR="009B260A" w:rsidRDefault="009B260A" w:rsidP="003B6C13">
      <w:pPr>
        <w:spacing w:line="240" w:lineRule="auto"/>
        <w:ind w:left="720"/>
        <w:rPr>
          <w:sz w:val="20"/>
          <w:szCs w:val="20"/>
        </w:rPr>
      </w:pPr>
    </w:p>
    <w:p w:rsidR="009B260A" w:rsidRPr="000F066A" w:rsidRDefault="009B260A" w:rsidP="003B6C13">
      <w:pPr>
        <w:spacing w:line="240" w:lineRule="auto"/>
        <w:ind w:left="720"/>
        <w:rPr>
          <w:sz w:val="20"/>
          <w:szCs w:val="20"/>
        </w:rPr>
      </w:pPr>
    </w:p>
    <w:p w:rsidR="009B260A" w:rsidRDefault="009B260A" w:rsidP="003B6C13">
      <w:pPr>
        <w:spacing w:line="240" w:lineRule="auto"/>
        <w:rPr>
          <w:sz w:val="24"/>
          <w:szCs w:val="24"/>
        </w:rPr>
      </w:pPr>
      <w:r w:rsidRPr="00F9064B">
        <w:rPr>
          <w:b/>
          <w:bCs/>
          <w:sz w:val="24"/>
          <w:szCs w:val="24"/>
          <w:u w:val="single"/>
        </w:rPr>
        <w:t>Performance Goal 3:</w:t>
      </w:r>
      <w:r>
        <w:rPr>
          <w:sz w:val="24"/>
          <w:szCs w:val="24"/>
        </w:rPr>
        <w:t xml:space="preserve">  By 2005-2006, all students will be taught by highly qualified teachers.</w:t>
      </w:r>
    </w:p>
    <w:p w:rsidR="009B260A" w:rsidRPr="000F066A" w:rsidRDefault="009B260A" w:rsidP="003B6C13">
      <w:pPr>
        <w:spacing w:line="240" w:lineRule="auto"/>
        <w:ind w:left="720"/>
        <w:rPr>
          <w:sz w:val="20"/>
          <w:szCs w:val="20"/>
        </w:rPr>
      </w:pPr>
      <w:r>
        <w:rPr>
          <w:sz w:val="24"/>
          <w:szCs w:val="24"/>
        </w:rPr>
        <w:t xml:space="preserve">3.1  </w:t>
      </w:r>
      <w:r w:rsidRPr="000F066A">
        <w:rPr>
          <w:sz w:val="20"/>
          <w:szCs w:val="20"/>
          <w:u w:val="single"/>
        </w:rPr>
        <w:t>Performance Indicator</w:t>
      </w:r>
      <w:r w:rsidRPr="000F066A">
        <w:rPr>
          <w:sz w:val="20"/>
          <w:szCs w:val="20"/>
        </w:rPr>
        <w:t>:  The percentage of classes being taught by “highly qualified” teachers (as the term is defined in  Section 9101(23) of the ESEA, in the aggregate and in “high-poverty” schools (as the term is defined in section 1111(h)(1)(C)(viii) of the ESEA).</w:t>
      </w:r>
    </w:p>
    <w:p w:rsidR="009B260A" w:rsidRDefault="009B260A" w:rsidP="003B6C13">
      <w:pPr>
        <w:spacing w:line="240" w:lineRule="auto"/>
        <w:ind w:left="720"/>
        <w:rPr>
          <w:sz w:val="20"/>
          <w:szCs w:val="20"/>
        </w:rPr>
      </w:pPr>
      <w:r>
        <w:rPr>
          <w:sz w:val="24"/>
          <w:szCs w:val="24"/>
        </w:rPr>
        <w:t>3.</w:t>
      </w:r>
      <w:r w:rsidRPr="000F066A">
        <w:rPr>
          <w:sz w:val="20"/>
          <w:szCs w:val="20"/>
        </w:rPr>
        <w:t xml:space="preserve">2  </w:t>
      </w:r>
      <w:r w:rsidRPr="000F066A">
        <w:rPr>
          <w:sz w:val="20"/>
          <w:szCs w:val="20"/>
          <w:u w:val="single"/>
        </w:rPr>
        <w:t>Performance Indicator</w:t>
      </w:r>
      <w:r w:rsidRPr="000F066A">
        <w:rPr>
          <w:sz w:val="20"/>
          <w:szCs w:val="20"/>
        </w:rPr>
        <w:t>:  The percentage of teachers receiving high-quality professional development [as the term “professional development” is defined in section 9101 (34)].</w:t>
      </w:r>
    </w:p>
    <w:p w:rsidR="009B260A" w:rsidRPr="000F066A" w:rsidRDefault="009B260A" w:rsidP="003B6C13">
      <w:pPr>
        <w:spacing w:line="240" w:lineRule="auto"/>
        <w:ind w:left="720"/>
        <w:rPr>
          <w:sz w:val="20"/>
          <w:szCs w:val="20"/>
        </w:rPr>
      </w:pPr>
      <w:r w:rsidRPr="000F066A">
        <w:rPr>
          <w:sz w:val="20"/>
          <w:szCs w:val="20"/>
        </w:rPr>
        <w:t>3.3</w:t>
      </w:r>
      <w:r w:rsidRPr="000F066A">
        <w:rPr>
          <w:sz w:val="20"/>
          <w:szCs w:val="20"/>
          <w:u w:val="single"/>
        </w:rPr>
        <w:t xml:space="preserve">  Performance Indicator</w:t>
      </w:r>
      <w:r w:rsidRPr="000F066A">
        <w:rPr>
          <w:sz w:val="20"/>
          <w:szCs w:val="20"/>
        </w:rPr>
        <w:t>:  The percentage of paraprofessionals (excluding those whose sole duties are translators and parental involvement assistants) who are qualified.  (See criteria in section 1119(c) and (d).)</w:t>
      </w:r>
    </w:p>
    <w:p w:rsidR="009B260A" w:rsidRPr="000F066A" w:rsidRDefault="009B260A" w:rsidP="003B6C13">
      <w:pPr>
        <w:spacing w:line="240" w:lineRule="auto"/>
        <w:rPr>
          <w:sz w:val="20"/>
          <w:szCs w:val="20"/>
        </w:rPr>
      </w:pPr>
    </w:p>
    <w:p w:rsidR="009B260A" w:rsidRDefault="009B260A" w:rsidP="003B6C13">
      <w:pPr>
        <w:spacing w:line="240" w:lineRule="auto"/>
        <w:rPr>
          <w:sz w:val="24"/>
          <w:szCs w:val="24"/>
        </w:rPr>
      </w:pPr>
      <w:r w:rsidRPr="00F9064B">
        <w:rPr>
          <w:b/>
          <w:bCs/>
          <w:sz w:val="24"/>
          <w:szCs w:val="24"/>
          <w:u w:val="single"/>
        </w:rPr>
        <w:t>Performance Goal 4:</w:t>
      </w:r>
      <w:r>
        <w:rPr>
          <w:sz w:val="24"/>
          <w:szCs w:val="24"/>
        </w:rPr>
        <w:t xml:space="preserve">  All students will be educated in learning environments that are safe, drug free, and conducive to learning. </w:t>
      </w:r>
    </w:p>
    <w:p w:rsidR="009B260A" w:rsidRPr="00FE4208" w:rsidRDefault="009B260A" w:rsidP="003B6C13">
      <w:pPr>
        <w:spacing w:line="240" w:lineRule="auto"/>
        <w:rPr>
          <w:sz w:val="20"/>
          <w:szCs w:val="20"/>
        </w:rPr>
      </w:pPr>
      <w:r>
        <w:rPr>
          <w:sz w:val="24"/>
          <w:szCs w:val="24"/>
        </w:rPr>
        <w:tab/>
        <w:t xml:space="preserve">4.1  </w:t>
      </w:r>
      <w:r w:rsidRPr="00FE4208">
        <w:rPr>
          <w:sz w:val="20"/>
          <w:szCs w:val="20"/>
          <w:u w:val="single"/>
        </w:rPr>
        <w:t>Performance Indicator</w:t>
      </w:r>
      <w:r w:rsidRPr="00FE4208">
        <w:rPr>
          <w:sz w:val="20"/>
          <w:szCs w:val="20"/>
        </w:rPr>
        <w:t>:  The number of persistently dangerous schools, as defined by the State.</w:t>
      </w:r>
    </w:p>
    <w:p w:rsidR="009B260A" w:rsidRPr="00FE4208" w:rsidRDefault="009B260A" w:rsidP="003B6C13">
      <w:pPr>
        <w:spacing w:line="240" w:lineRule="auto"/>
        <w:rPr>
          <w:sz w:val="20"/>
          <w:szCs w:val="20"/>
        </w:rPr>
      </w:pPr>
    </w:p>
    <w:p w:rsidR="009B260A" w:rsidRDefault="009B260A" w:rsidP="003B6C13">
      <w:pPr>
        <w:spacing w:line="240" w:lineRule="auto"/>
        <w:rPr>
          <w:sz w:val="24"/>
          <w:szCs w:val="24"/>
        </w:rPr>
      </w:pPr>
      <w:r w:rsidRPr="00F9064B">
        <w:rPr>
          <w:b/>
          <w:bCs/>
          <w:sz w:val="24"/>
          <w:szCs w:val="24"/>
          <w:u w:val="single"/>
        </w:rPr>
        <w:t>Performance Goal 5</w:t>
      </w:r>
      <w:r>
        <w:rPr>
          <w:sz w:val="24"/>
          <w:szCs w:val="24"/>
        </w:rPr>
        <w:t>:  All students will graduate from high school.</w:t>
      </w:r>
    </w:p>
    <w:p w:rsidR="009B260A" w:rsidRPr="00FE4208" w:rsidRDefault="009B260A" w:rsidP="003B6C13">
      <w:pPr>
        <w:spacing w:line="240" w:lineRule="auto"/>
        <w:ind w:left="720"/>
        <w:rPr>
          <w:sz w:val="20"/>
          <w:szCs w:val="20"/>
        </w:rPr>
      </w:pPr>
      <w:r>
        <w:rPr>
          <w:sz w:val="24"/>
          <w:szCs w:val="24"/>
        </w:rPr>
        <w:t xml:space="preserve">5.1  </w:t>
      </w:r>
      <w:r w:rsidRPr="00FE4208">
        <w:rPr>
          <w:sz w:val="20"/>
          <w:szCs w:val="20"/>
          <w:u w:val="single"/>
        </w:rPr>
        <w:t>Performance Indicator:</w:t>
      </w:r>
      <w:r w:rsidRPr="00FE4208">
        <w:rPr>
          <w:sz w:val="20"/>
          <w:szCs w:val="20"/>
        </w:rPr>
        <w:t xml:space="preserve">  The percentage of students who graduate from high school, with a regular diploma, -disaggregated by race, ethnicity, </w:t>
      </w:r>
      <w:r>
        <w:rPr>
          <w:sz w:val="20"/>
          <w:szCs w:val="20"/>
        </w:rPr>
        <w:t xml:space="preserve">  </w:t>
      </w:r>
      <w:r w:rsidRPr="00FE4208">
        <w:rPr>
          <w:sz w:val="20"/>
          <w:szCs w:val="20"/>
        </w:rPr>
        <w:t>gender, disability status, migrant status, English proficiency, and status as economically</w:t>
      </w:r>
      <w:r w:rsidRPr="00FE4208">
        <w:rPr>
          <w:sz w:val="20"/>
          <w:szCs w:val="20"/>
        </w:rPr>
        <w:tab/>
        <w:t>disadvantaged:-calculated in the same manner as used in National Center for Education Statistics reports on Common Core of Data.</w:t>
      </w:r>
    </w:p>
    <w:p w:rsidR="009B260A" w:rsidRPr="00FE4208" w:rsidRDefault="009B260A" w:rsidP="003B6C13">
      <w:pPr>
        <w:spacing w:line="240" w:lineRule="auto"/>
        <w:ind w:left="720"/>
        <w:rPr>
          <w:sz w:val="20"/>
          <w:szCs w:val="20"/>
        </w:rPr>
      </w:pPr>
      <w:r w:rsidRPr="00FE4208">
        <w:rPr>
          <w:sz w:val="20"/>
          <w:szCs w:val="20"/>
        </w:rPr>
        <w:t xml:space="preserve">5.2  </w:t>
      </w:r>
      <w:r w:rsidRPr="00FE4208">
        <w:rPr>
          <w:sz w:val="20"/>
          <w:szCs w:val="20"/>
          <w:u w:val="single"/>
        </w:rPr>
        <w:t>Performance Indicator</w:t>
      </w:r>
      <w:r w:rsidRPr="00FE4208">
        <w:rPr>
          <w:sz w:val="20"/>
          <w:szCs w:val="20"/>
        </w:rPr>
        <w:t>:  The percentage of students who drop out of school,-disaggregated by race, gender, disability status, migrant status, English proficiency, and status as economically</w:t>
      </w:r>
      <w:r>
        <w:rPr>
          <w:sz w:val="20"/>
          <w:szCs w:val="20"/>
        </w:rPr>
        <w:t xml:space="preserve"> </w:t>
      </w:r>
      <w:r w:rsidRPr="00FE4208">
        <w:rPr>
          <w:sz w:val="20"/>
          <w:szCs w:val="20"/>
        </w:rPr>
        <w:t>disadvantaged;-calculated in the same manner as used in national Center for Education Statistics reports on Common Core of Data.</w:t>
      </w:r>
    </w:p>
    <w:p w:rsidR="009B260A" w:rsidRDefault="009B260A" w:rsidP="003B6C13">
      <w:pPr>
        <w:spacing w:line="240" w:lineRule="auto"/>
        <w:rPr>
          <w:sz w:val="20"/>
          <w:szCs w:val="20"/>
        </w:rPr>
      </w:pPr>
      <w:r w:rsidRPr="00FE4208">
        <w:rPr>
          <w:sz w:val="20"/>
          <w:szCs w:val="20"/>
        </w:rPr>
        <w:tab/>
      </w:r>
    </w:p>
    <w:p w:rsidR="009B260A" w:rsidRDefault="009B260A" w:rsidP="003B6C13">
      <w:pPr>
        <w:spacing w:line="240" w:lineRule="auto"/>
        <w:rPr>
          <w:sz w:val="20"/>
          <w:szCs w:val="20"/>
        </w:rPr>
      </w:pPr>
    </w:p>
    <w:p w:rsidR="009B260A" w:rsidRDefault="009B260A" w:rsidP="003B6C13">
      <w:pPr>
        <w:spacing w:line="240" w:lineRule="auto"/>
        <w:rPr>
          <w:sz w:val="20"/>
          <w:szCs w:val="20"/>
        </w:rPr>
      </w:pPr>
    </w:p>
    <w:p w:rsidR="009B260A" w:rsidRDefault="009B260A" w:rsidP="003B6C13">
      <w:pPr>
        <w:spacing w:line="240" w:lineRule="auto"/>
        <w:rPr>
          <w:sz w:val="20"/>
          <w:szCs w:val="20"/>
        </w:rPr>
      </w:pPr>
    </w:p>
    <w:p w:rsidR="00B3080C" w:rsidRPr="00FE4208" w:rsidRDefault="00B3080C" w:rsidP="003B6C13">
      <w:pPr>
        <w:spacing w:line="240" w:lineRule="auto"/>
        <w:rPr>
          <w:sz w:val="20"/>
          <w:szCs w:val="20"/>
        </w:rPr>
      </w:pPr>
    </w:p>
    <w:p w:rsidR="009B260A" w:rsidRPr="00B26573" w:rsidRDefault="009B260A" w:rsidP="00691598">
      <w:pPr>
        <w:spacing w:line="240" w:lineRule="auto"/>
        <w:jc w:val="center"/>
        <w:rPr>
          <w:b/>
          <w:bCs/>
          <w:sz w:val="32"/>
          <w:szCs w:val="32"/>
          <w:u w:val="single"/>
        </w:rPr>
      </w:pPr>
      <w:r>
        <w:rPr>
          <w:b/>
          <w:bCs/>
          <w:sz w:val="32"/>
          <w:szCs w:val="32"/>
          <w:u w:val="single"/>
        </w:rPr>
        <w:t>Shepherd High School</w:t>
      </w:r>
      <w:r w:rsidRPr="00B26573">
        <w:rPr>
          <w:b/>
          <w:bCs/>
          <w:sz w:val="32"/>
          <w:szCs w:val="32"/>
          <w:u w:val="single"/>
        </w:rPr>
        <w:t xml:space="preserve"> Goals and Objectives</w:t>
      </w:r>
    </w:p>
    <w:p w:rsidR="009B260A" w:rsidRPr="0081446F" w:rsidRDefault="009B260A" w:rsidP="00371921">
      <w:pPr>
        <w:spacing w:line="240" w:lineRule="auto"/>
      </w:pPr>
      <w:r w:rsidRPr="0081446F">
        <w:rPr>
          <w:b/>
          <w:bCs/>
        </w:rPr>
        <w:t>Goal 1.     IMPROVE STUDENT ACHIEVEMENT</w:t>
      </w:r>
      <w:r w:rsidRPr="0081446F">
        <w:t xml:space="preserve"> </w:t>
      </w:r>
    </w:p>
    <w:p w:rsidR="009B260A" w:rsidRPr="0081446F" w:rsidRDefault="009B260A" w:rsidP="00371921">
      <w:pPr>
        <w:pStyle w:val="ListParagraph"/>
        <w:numPr>
          <w:ilvl w:val="0"/>
          <w:numId w:val="6"/>
        </w:numPr>
        <w:spacing w:line="240" w:lineRule="auto"/>
        <w:rPr>
          <w:sz w:val="20"/>
          <w:szCs w:val="20"/>
        </w:rPr>
      </w:pPr>
      <w:r w:rsidRPr="006818E8">
        <w:rPr>
          <w:sz w:val="20"/>
          <w:szCs w:val="20"/>
        </w:rPr>
        <w:t>Objective 1.1</w:t>
      </w:r>
      <w:r w:rsidR="00144179">
        <w:rPr>
          <w:sz w:val="20"/>
          <w:szCs w:val="20"/>
        </w:rPr>
        <w:t xml:space="preserve">  By May 2013,  5</w:t>
      </w:r>
      <w:r>
        <w:rPr>
          <w:sz w:val="20"/>
          <w:szCs w:val="20"/>
        </w:rPr>
        <w:t>0</w:t>
      </w:r>
      <w:r w:rsidRPr="0081446F">
        <w:rPr>
          <w:sz w:val="20"/>
          <w:szCs w:val="20"/>
        </w:rPr>
        <w:t>% of all students participating in Reading, Math, Writing, and Science TAKS assessment will meet or exceed expectations</w:t>
      </w:r>
      <w:r>
        <w:rPr>
          <w:sz w:val="20"/>
          <w:szCs w:val="20"/>
        </w:rPr>
        <w:t>.</w:t>
      </w:r>
    </w:p>
    <w:p w:rsidR="009B260A" w:rsidRDefault="009B260A" w:rsidP="00371921">
      <w:pPr>
        <w:pStyle w:val="ListParagraph"/>
        <w:numPr>
          <w:ilvl w:val="0"/>
          <w:numId w:val="6"/>
        </w:numPr>
        <w:spacing w:line="240" w:lineRule="auto"/>
        <w:rPr>
          <w:sz w:val="20"/>
          <w:szCs w:val="20"/>
        </w:rPr>
      </w:pPr>
      <w:r w:rsidRPr="006818E8">
        <w:rPr>
          <w:sz w:val="20"/>
          <w:szCs w:val="20"/>
        </w:rPr>
        <w:t>Objective 1.2</w:t>
      </w:r>
      <w:r w:rsidRPr="0077225F">
        <w:rPr>
          <w:sz w:val="20"/>
          <w:szCs w:val="20"/>
        </w:rPr>
        <w:t xml:space="preserve">  All students in special programs will </w:t>
      </w:r>
      <w:r w:rsidR="00144179">
        <w:rPr>
          <w:sz w:val="20"/>
          <w:szCs w:val="20"/>
        </w:rPr>
        <w:t>attain 40% mastery of</w:t>
      </w:r>
      <w:r>
        <w:rPr>
          <w:sz w:val="20"/>
          <w:szCs w:val="20"/>
        </w:rPr>
        <w:t xml:space="preserve"> academic expectations on all state tests.</w:t>
      </w:r>
    </w:p>
    <w:p w:rsidR="009B260A" w:rsidRPr="0077225F" w:rsidRDefault="009B260A" w:rsidP="00371921">
      <w:pPr>
        <w:pStyle w:val="ListParagraph"/>
        <w:numPr>
          <w:ilvl w:val="0"/>
          <w:numId w:val="6"/>
        </w:numPr>
        <w:spacing w:line="240" w:lineRule="auto"/>
        <w:rPr>
          <w:sz w:val="20"/>
          <w:szCs w:val="20"/>
        </w:rPr>
      </w:pPr>
      <w:r w:rsidRPr="006818E8">
        <w:rPr>
          <w:sz w:val="20"/>
          <w:szCs w:val="20"/>
        </w:rPr>
        <w:t>Objective 1.3</w:t>
      </w:r>
      <w:r w:rsidRPr="0077225F">
        <w:rPr>
          <w:sz w:val="20"/>
          <w:szCs w:val="20"/>
        </w:rPr>
        <w:t xml:space="preserve">  Administration will take an active role in daily classroom interaction.  </w:t>
      </w:r>
    </w:p>
    <w:p w:rsidR="009B260A" w:rsidRPr="00B752C0" w:rsidRDefault="009B260A" w:rsidP="00B752C0">
      <w:pPr>
        <w:pStyle w:val="ListParagraph"/>
        <w:numPr>
          <w:ilvl w:val="0"/>
          <w:numId w:val="6"/>
        </w:numPr>
        <w:spacing w:line="240" w:lineRule="auto"/>
        <w:rPr>
          <w:sz w:val="20"/>
          <w:szCs w:val="20"/>
        </w:rPr>
      </w:pPr>
      <w:r w:rsidRPr="006818E8">
        <w:rPr>
          <w:sz w:val="20"/>
          <w:szCs w:val="20"/>
        </w:rPr>
        <w:t>Objective 1.4  All</w:t>
      </w:r>
      <w:r>
        <w:rPr>
          <w:sz w:val="20"/>
          <w:szCs w:val="20"/>
        </w:rPr>
        <w:t xml:space="preserve"> SISD students will graduate with cohorts/increase recommended diplomas/Reduce Dropouts</w:t>
      </w:r>
    </w:p>
    <w:p w:rsidR="009B260A" w:rsidRPr="006818E8" w:rsidRDefault="009B260A" w:rsidP="00371921">
      <w:pPr>
        <w:pStyle w:val="ListParagraph"/>
        <w:numPr>
          <w:ilvl w:val="0"/>
          <w:numId w:val="6"/>
        </w:numPr>
        <w:spacing w:line="240" w:lineRule="auto"/>
        <w:rPr>
          <w:sz w:val="20"/>
          <w:szCs w:val="20"/>
        </w:rPr>
      </w:pPr>
      <w:r>
        <w:rPr>
          <w:sz w:val="20"/>
          <w:szCs w:val="20"/>
        </w:rPr>
        <w:t>Objective 1.5  SHS will increase number of students enrolling in institutions of higher learning.</w:t>
      </w:r>
    </w:p>
    <w:p w:rsidR="009B260A" w:rsidRDefault="00AE249B" w:rsidP="00E00DB2">
      <w:pPr>
        <w:pStyle w:val="ListParagraph"/>
        <w:numPr>
          <w:ilvl w:val="0"/>
          <w:numId w:val="6"/>
        </w:numPr>
        <w:spacing w:line="240" w:lineRule="auto"/>
        <w:rPr>
          <w:sz w:val="20"/>
          <w:szCs w:val="20"/>
        </w:rPr>
      </w:pPr>
      <w:r>
        <w:rPr>
          <w:sz w:val="20"/>
          <w:szCs w:val="20"/>
        </w:rPr>
        <w:t>Objective 1.6  SHS</w:t>
      </w:r>
      <w:r w:rsidR="009B260A">
        <w:rPr>
          <w:sz w:val="20"/>
          <w:szCs w:val="20"/>
        </w:rPr>
        <w:t xml:space="preserve"> will meet or exceed AYP standards.</w:t>
      </w:r>
    </w:p>
    <w:p w:rsidR="009B260A" w:rsidRDefault="009B260A" w:rsidP="00E00DB2">
      <w:pPr>
        <w:pStyle w:val="ListParagraph"/>
        <w:numPr>
          <w:ilvl w:val="0"/>
          <w:numId w:val="6"/>
        </w:numPr>
        <w:spacing w:line="240" w:lineRule="auto"/>
        <w:rPr>
          <w:sz w:val="20"/>
          <w:szCs w:val="20"/>
        </w:rPr>
      </w:pPr>
      <w:r>
        <w:rPr>
          <w:sz w:val="20"/>
          <w:szCs w:val="20"/>
        </w:rPr>
        <w:t>Objective 1.7 All classroom teachers will integrate technology to enhance instruction.</w:t>
      </w:r>
    </w:p>
    <w:p w:rsidR="009B260A" w:rsidRPr="0081446F" w:rsidRDefault="009B260A" w:rsidP="00E00DB2">
      <w:pPr>
        <w:pStyle w:val="ListParagraph"/>
        <w:numPr>
          <w:ilvl w:val="0"/>
          <w:numId w:val="6"/>
        </w:numPr>
        <w:spacing w:line="240" w:lineRule="auto"/>
        <w:rPr>
          <w:sz w:val="20"/>
          <w:szCs w:val="20"/>
        </w:rPr>
      </w:pPr>
      <w:r>
        <w:rPr>
          <w:sz w:val="20"/>
          <w:szCs w:val="20"/>
        </w:rPr>
        <w:t xml:space="preserve">Objective 1.8  </w:t>
      </w:r>
      <w:r w:rsidRPr="00B752C0">
        <w:rPr>
          <w:sz w:val="20"/>
          <w:szCs w:val="20"/>
        </w:rPr>
        <w:t>SHS will increase student attendance, student motivation and student involvement</w:t>
      </w:r>
    </w:p>
    <w:p w:rsidR="009B260A" w:rsidRPr="0081446F" w:rsidRDefault="009B260A" w:rsidP="00371921">
      <w:pPr>
        <w:spacing w:line="240" w:lineRule="auto"/>
        <w:rPr>
          <w:sz w:val="18"/>
          <w:szCs w:val="18"/>
        </w:rPr>
      </w:pPr>
    </w:p>
    <w:p w:rsidR="009B260A" w:rsidRPr="0081446F" w:rsidRDefault="009B260A" w:rsidP="00371921">
      <w:pPr>
        <w:spacing w:line="240" w:lineRule="auto"/>
        <w:rPr>
          <w:b/>
          <w:bCs/>
        </w:rPr>
      </w:pPr>
      <w:r w:rsidRPr="0081446F">
        <w:rPr>
          <w:b/>
          <w:bCs/>
        </w:rPr>
        <w:t>Goal 2.      NU</w:t>
      </w:r>
      <w:r>
        <w:rPr>
          <w:b/>
          <w:bCs/>
        </w:rPr>
        <w:t>R</w:t>
      </w:r>
      <w:r w:rsidRPr="0081446F">
        <w:rPr>
          <w:b/>
          <w:bCs/>
        </w:rPr>
        <w:t>TURE AND DEVELOP TEACHERS AND OTHER EMPLOYEES</w:t>
      </w:r>
    </w:p>
    <w:p w:rsidR="009B260A" w:rsidRPr="0081446F" w:rsidRDefault="009B260A" w:rsidP="00371921">
      <w:pPr>
        <w:pStyle w:val="ListParagraph"/>
        <w:numPr>
          <w:ilvl w:val="0"/>
          <w:numId w:val="7"/>
        </w:numPr>
        <w:spacing w:line="240" w:lineRule="auto"/>
        <w:rPr>
          <w:b/>
          <w:bCs/>
          <w:sz w:val="20"/>
          <w:szCs w:val="20"/>
        </w:rPr>
      </w:pPr>
      <w:r w:rsidRPr="00643F11">
        <w:rPr>
          <w:b/>
          <w:bCs/>
          <w:sz w:val="20"/>
          <w:szCs w:val="20"/>
        </w:rPr>
        <w:t>Objective 2.1</w:t>
      </w:r>
      <w:r w:rsidRPr="0081446F">
        <w:rPr>
          <w:sz w:val="20"/>
          <w:szCs w:val="20"/>
        </w:rPr>
        <w:t xml:space="preserve">  All teachers and paraprofessionals will be highly qualified.</w:t>
      </w:r>
    </w:p>
    <w:p w:rsidR="009B260A" w:rsidRPr="00691598" w:rsidRDefault="009B260A" w:rsidP="00371921">
      <w:pPr>
        <w:pStyle w:val="ListParagraph"/>
        <w:numPr>
          <w:ilvl w:val="0"/>
          <w:numId w:val="7"/>
        </w:numPr>
        <w:spacing w:line="240" w:lineRule="auto"/>
        <w:rPr>
          <w:b/>
          <w:bCs/>
          <w:sz w:val="20"/>
          <w:szCs w:val="20"/>
        </w:rPr>
      </w:pPr>
      <w:r w:rsidRPr="00643F11">
        <w:rPr>
          <w:b/>
          <w:bCs/>
          <w:sz w:val="20"/>
          <w:szCs w:val="20"/>
        </w:rPr>
        <w:t>Objective 2.2</w:t>
      </w:r>
      <w:r w:rsidRPr="0081446F">
        <w:rPr>
          <w:sz w:val="20"/>
          <w:szCs w:val="20"/>
        </w:rPr>
        <w:t xml:space="preserve">  All teachers and staff will attend professional development to help increase student achievement.  </w:t>
      </w:r>
    </w:p>
    <w:p w:rsidR="009B260A" w:rsidRPr="001F0191" w:rsidRDefault="009B260A" w:rsidP="00F81D9F">
      <w:pPr>
        <w:pStyle w:val="ListParagraph"/>
        <w:numPr>
          <w:ilvl w:val="0"/>
          <w:numId w:val="7"/>
        </w:numPr>
        <w:spacing w:line="240" w:lineRule="auto"/>
        <w:rPr>
          <w:b/>
          <w:bCs/>
          <w:sz w:val="20"/>
          <w:szCs w:val="20"/>
        </w:rPr>
      </w:pPr>
      <w:r w:rsidRPr="00387FDC">
        <w:rPr>
          <w:b/>
          <w:bCs/>
          <w:sz w:val="20"/>
          <w:szCs w:val="20"/>
        </w:rPr>
        <w:t>Objective 2.3</w:t>
      </w:r>
      <w:r>
        <w:rPr>
          <w:sz w:val="20"/>
          <w:szCs w:val="20"/>
        </w:rPr>
        <w:t xml:space="preserve">  SHS</w:t>
      </w:r>
      <w:r w:rsidRPr="00387FDC">
        <w:rPr>
          <w:sz w:val="20"/>
          <w:szCs w:val="20"/>
        </w:rPr>
        <w:t xml:space="preserve"> will </w:t>
      </w:r>
      <w:r>
        <w:rPr>
          <w:sz w:val="20"/>
          <w:szCs w:val="20"/>
        </w:rPr>
        <w:t>retain 90% highly qualified personnel.</w:t>
      </w:r>
    </w:p>
    <w:p w:rsidR="009B260A" w:rsidRPr="0081446F" w:rsidRDefault="009B260A" w:rsidP="00371921">
      <w:pPr>
        <w:spacing w:line="240" w:lineRule="auto"/>
        <w:rPr>
          <w:b/>
          <w:bCs/>
        </w:rPr>
      </w:pPr>
      <w:r w:rsidRPr="0081446F">
        <w:rPr>
          <w:b/>
          <w:bCs/>
        </w:rPr>
        <w:t>Goal 3.     EARN AND MAINTAIN COMMUNITY TRUST AND SUPPORT</w:t>
      </w:r>
    </w:p>
    <w:p w:rsidR="009B260A" w:rsidRPr="00691598" w:rsidRDefault="009B260A" w:rsidP="00691598">
      <w:pPr>
        <w:pStyle w:val="ListParagraph"/>
        <w:numPr>
          <w:ilvl w:val="0"/>
          <w:numId w:val="8"/>
        </w:numPr>
        <w:spacing w:line="240" w:lineRule="auto"/>
        <w:rPr>
          <w:sz w:val="20"/>
          <w:szCs w:val="20"/>
        </w:rPr>
      </w:pPr>
      <w:r w:rsidRPr="00643F11">
        <w:rPr>
          <w:b/>
          <w:bCs/>
        </w:rPr>
        <w:t>Objective 3.1</w:t>
      </w:r>
      <w:r>
        <w:t xml:space="preserve">  SHS</w:t>
      </w:r>
      <w:r w:rsidRPr="0081446F">
        <w:t xml:space="preserve"> will increase parent and community involvement by 5% in academic and extracurricular activities</w:t>
      </w:r>
      <w:r>
        <w:t>.</w:t>
      </w:r>
      <w:r w:rsidRPr="0081446F">
        <w:t xml:space="preserve"> </w:t>
      </w:r>
    </w:p>
    <w:p w:rsidR="009B260A" w:rsidRPr="00691598" w:rsidRDefault="009B260A" w:rsidP="00691598">
      <w:pPr>
        <w:pStyle w:val="ListParagraph"/>
        <w:spacing w:line="240" w:lineRule="auto"/>
        <w:ind w:left="0"/>
        <w:rPr>
          <w:sz w:val="20"/>
          <w:szCs w:val="20"/>
        </w:rPr>
      </w:pPr>
    </w:p>
    <w:p w:rsidR="009B260A" w:rsidRPr="0081446F" w:rsidRDefault="009B260A" w:rsidP="00371921">
      <w:pPr>
        <w:spacing w:line="240" w:lineRule="auto"/>
        <w:rPr>
          <w:b/>
          <w:bCs/>
        </w:rPr>
      </w:pPr>
      <w:r w:rsidRPr="0081446F">
        <w:rPr>
          <w:b/>
          <w:bCs/>
        </w:rPr>
        <w:t>Goal 4.     MAINTAIN A SAFE AND SECURE ENVIRONMENT CONDUCIVE TO STUDENT LEARNING</w:t>
      </w:r>
    </w:p>
    <w:p w:rsidR="009B260A" w:rsidRPr="0081446F" w:rsidRDefault="009B260A" w:rsidP="00371921">
      <w:pPr>
        <w:pStyle w:val="ListParagraph"/>
        <w:numPr>
          <w:ilvl w:val="0"/>
          <w:numId w:val="8"/>
        </w:numPr>
        <w:spacing w:line="240" w:lineRule="auto"/>
        <w:rPr>
          <w:b/>
          <w:bCs/>
          <w:sz w:val="20"/>
          <w:szCs w:val="20"/>
        </w:rPr>
      </w:pPr>
      <w:r w:rsidRPr="00643F11">
        <w:rPr>
          <w:b/>
          <w:bCs/>
          <w:sz w:val="20"/>
          <w:szCs w:val="20"/>
        </w:rPr>
        <w:t>Objective 4.1</w:t>
      </w:r>
      <w:r w:rsidRPr="0081446F">
        <w:rPr>
          <w:sz w:val="20"/>
          <w:szCs w:val="20"/>
        </w:rPr>
        <w:t xml:space="preserve">   District will have security devices and </w:t>
      </w:r>
      <w:r>
        <w:rPr>
          <w:sz w:val="20"/>
          <w:szCs w:val="20"/>
        </w:rPr>
        <w:t xml:space="preserve">utilize </w:t>
      </w:r>
      <w:r w:rsidRPr="0081446F">
        <w:rPr>
          <w:sz w:val="20"/>
          <w:szCs w:val="20"/>
        </w:rPr>
        <w:t xml:space="preserve">personal identification systems </w:t>
      </w:r>
      <w:r>
        <w:rPr>
          <w:sz w:val="20"/>
          <w:szCs w:val="20"/>
        </w:rPr>
        <w:t xml:space="preserve">(School Check-In) </w:t>
      </w:r>
      <w:r w:rsidRPr="0081446F">
        <w:rPr>
          <w:sz w:val="20"/>
          <w:szCs w:val="20"/>
        </w:rPr>
        <w:t>within all facilities</w:t>
      </w:r>
      <w:r>
        <w:rPr>
          <w:sz w:val="20"/>
          <w:szCs w:val="20"/>
        </w:rPr>
        <w:t>.</w:t>
      </w:r>
    </w:p>
    <w:p w:rsidR="009B260A" w:rsidRPr="009A647F" w:rsidRDefault="009B260A" w:rsidP="00E00DB2">
      <w:pPr>
        <w:pStyle w:val="ListParagraph"/>
        <w:numPr>
          <w:ilvl w:val="0"/>
          <w:numId w:val="8"/>
        </w:numPr>
        <w:spacing w:line="240" w:lineRule="auto"/>
        <w:rPr>
          <w:b/>
          <w:bCs/>
          <w:sz w:val="20"/>
          <w:szCs w:val="20"/>
        </w:rPr>
      </w:pPr>
      <w:r w:rsidRPr="00643F11">
        <w:rPr>
          <w:b/>
          <w:bCs/>
          <w:sz w:val="20"/>
          <w:szCs w:val="20"/>
        </w:rPr>
        <w:t>Objective 4.2</w:t>
      </w:r>
      <w:r w:rsidRPr="0081446F">
        <w:rPr>
          <w:sz w:val="20"/>
          <w:szCs w:val="20"/>
        </w:rPr>
        <w:t xml:space="preserve">   Zero incidents involving drugs/weapons and accidents will decrease by 5%</w:t>
      </w:r>
    </w:p>
    <w:p w:rsidR="009B260A" w:rsidRPr="009A647F" w:rsidRDefault="009B260A" w:rsidP="00E00DB2">
      <w:pPr>
        <w:pStyle w:val="ListParagraph"/>
        <w:numPr>
          <w:ilvl w:val="0"/>
          <w:numId w:val="8"/>
        </w:numPr>
        <w:spacing w:line="240" w:lineRule="auto"/>
        <w:rPr>
          <w:sz w:val="20"/>
          <w:szCs w:val="20"/>
        </w:rPr>
      </w:pPr>
      <w:r>
        <w:rPr>
          <w:b/>
          <w:bCs/>
          <w:sz w:val="20"/>
          <w:szCs w:val="20"/>
        </w:rPr>
        <w:t xml:space="preserve">Objective 4.3   </w:t>
      </w:r>
      <w:r w:rsidRPr="009A647F">
        <w:t>District will adopt all policies/goals/objectives mandated by law for health and wellness of students</w:t>
      </w:r>
    </w:p>
    <w:p w:rsidR="009B260A" w:rsidRPr="0081446F" w:rsidRDefault="009B260A" w:rsidP="00371921">
      <w:pPr>
        <w:pStyle w:val="ListParagraph"/>
        <w:spacing w:line="240" w:lineRule="auto"/>
        <w:ind w:left="0"/>
        <w:rPr>
          <w:b/>
          <w:bCs/>
          <w:sz w:val="20"/>
          <w:szCs w:val="20"/>
        </w:rPr>
      </w:pPr>
    </w:p>
    <w:p w:rsidR="009B260A" w:rsidRPr="0081446F" w:rsidRDefault="009B260A" w:rsidP="00371921">
      <w:pPr>
        <w:spacing w:line="240" w:lineRule="auto"/>
        <w:rPr>
          <w:b/>
          <w:bCs/>
        </w:rPr>
      </w:pPr>
      <w:r>
        <w:rPr>
          <w:b/>
          <w:bCs/>
        </w:rPr>
        <w:t>Goal 5.     MAINTAIN AND IMPROVE DISTRICT FACILITIES</w:t>
      </w:r>
    </w:p>
    <w:p w:rsidR="00BE3FCC" w:rsidRPr="00144179" w:rsidRDefault="009B260A" w:rsidP="00144179">
      <w:pPr>
        <w:pStyle w:val="ListParagraph"/>
        <w:numPr>
          <w:ilvl w:val="0"/>
          <w:numId w:val="8"/>
        </w:numPr>
        <w:spacing w:line="240" w:lineRule="auto"/>
        <w:rPr>
          <w:b/>
          <w:bCs/>
          <w:sz w:val="20"/>
          <w:szCs w:val="20"/>
        </w:rPr>
      </w:pPr>
      <w:r w:rsidRPr="009A647F">
        <w:rPr>
          <w:b/>
          <w:bCs/>
          <w:sz w:val="20"/>
          <w:szCs w:val="20"/>
        </w:rPr>
        <w:t>Objective 5.1</w:t>
      </w:r>
      <w:r w:rsidRPr="0081446F">
        <w:rPr>
          <w:sz w:val="20"/>
          <w:szCs w:val="20"/>
        </w:rPr>
        <w:t xml:space="preserve">  </w:t>
      </w:r>
      <w:r w:rsidRPr="004F5CAE">
        <w:rPr>
          <w:sz w:val="20"/>
          <w:szCs w:val="20"/>
        </w:rPr>
        <w:t>Planned facility updates will be monitored and completed</w:t>
      </w:r>
    </w:p>
    <w:p w:rsidR="009B260A" w:rsidRPr="00E477AA" w:rsidRDefault="009B260A" w:rsidP="0092360D">
      <w:pPr>
        <w:jc w:val="center"/>
        <w:rPr>
          <w:b/>
          <w:bCs/>
          <w:sz w:val="28"/>
          <w:szCs w:val="28"/>
        </w:rPr>
      </w:pPr>
      <w:r w:rsidRPr="00E477AA">
        <w:rPr>
          <w:b/>
          <w:bCs/>
          <w:sz w:val="28"/>
          <w:szCs w:val="28"/>
        </w:rPr>
        <w:lastRenderedPageBreak/>
        <w:t>Shepherd High School</w:t>
      </w:r>
    </w:p>
    <w:p w:rsidR="009B260A" w:rsidRDefault="009B260A" w:rsidP="0092360D">
      <w:pPr>
        <w:jc w:val="center"/>
        <w:rPr>
          <w:b/>
          <w:bCs/>
          <w:sz w:val="28"/>
          <w:szCs w:val="28"/>
        </w:rPr>
      </w:pPr>
      <w:r w:rsidRPr="00E477AA">
        <w:rPr>
          <w:b/>
          <w:bCs/>
          <w:sz w:val="28"/>
          <w:szCs w:val="28"/>
        </w:rPr>
        <w:t>Comprehensive Needs Assessment</w:t>
      </w:r>
    </w:p>
    <w:p w:rsidR="009B260A" w:rsidRDefault="009B260A" w:rsidP="0092360D">
      <w:pPr>
        <w:jc w:val="center"/>
        <w:rPr>
          <w:b/>
          <w:bCs/>
          <w:sz w:val="28"/>
          <w:szCs w:val="28"/>
        </w:rPr>
      </w:pPr>
    </w:p>
    <w:p w:rsidR="009B260A" w:rsidRDefault="009B260A" w:rsidP="0092360D">
      <w:r>
        <w:t>When Shepherd High School conducted t</w:t>
      </w:r>
      <w:r w:rsidR="00144179">
        <w:t>he Needs Assessment for the 2012-2013</w:t>
      </w:r>
      <w:r>
        <w:t xml:space="preserve"> school year, data from the following areas was examined and recommendations/needs were identified:</w:t>
      </w:r>
    </w:p>
    <w:p w:rsidR="009B260A" w:rsidRDefault="009B260A" w:rsidP="00BE1B0F">
      <w:pPr>
        <w:numPr>
          <w:ilvl w:val="0"/>
          <w:numId w:val="11"/>
        </w:numPr>
        <w:spacing w:after="0" w:line="240" w:lineRule="auto"/>
      </w:pPr>
      <w:r>
        <w:t>Demographics</w:t>
      </w:r>
      <w:r>
        <w:tab/>
      </w:r>
      <w:r>
        <w:tab/>
      </w:r>
      <w:r>
        <w:tab/>
      </w:r>
      <w:r>
        <w:tab/>
      </w:r>
      <w:r>
        <w:tab/>
        <w:t>Goal 1 of Campus Plan</w:t>
      </w:r>
    </w:p>
    <w:p w:rsidR="009B260A" w:rsidRDefault="009B260A" w:rsidP="0092360D">
      <w:pPr>
        <w:numPr>
          <w:ilvl w:val="0"/>
          <w:numId w:val="11"/>
        </w:numPr>
        <w:spacing w:after="0" w:line="240" w:lineRule="auto"/>
      </w:pPr>
      <w:r>
        <w:t>Student Achievement</w:t>
      </w:r>
      <w:r>
        <w:tab/>
      </w:r>
      <w:r>
        <w:tab/>
      </w:r>
      <w:r>
        <w:tab/>
      </w:r>
      <w:r>
        <w:tab/>
        <w:t>Goal 1 of Campus Plan</w:t>
      </w:r>
    </w:p>
    <w:p w:rsidR="009B260A" w:rsidRDefault="009B260A" w:rsidP="00BE1B0F">
      <w:pPr>
        <w:numPr>
          <w:ilvl w:val="0"/>
          <w:numId w:val="11"/>
        </w:numPr>
        <w:spacing w:after="0" w:line="240" w:lineRule="auto"/>
      </w:pPr>
      <w:r>
        <w:t>School Culture and Climate</w:t>
      </w:r>
      <w:r>
        <w:tab/>
      </w:r>
      <w:r>
        <w:tab/>
      </w:r>
      <w:r>
        <w:tab/>
        <w:t>Goal 4 of Campus Plan</w:t>
      </w:r>
    </w:p>
    <w:p w:rsidR="009B260A" w:rsidRDefault="009B260A" w:rsidP="00BE1B0F">
      <w:pPr>
        <w:numPr>
          <w:ilvl w:val="0"/>
          <w:numId w:val="11"/>
        </w:numPr>
        <w:spacing w:after="0" w:line="240" w:lineRule="auto"/>
      </w:pPr>
      <w:r>
        <w:t>Staff Quality, Recruitment and Retention</w:t>
      </w:r>
      <w:r>
        <w:tab/>
        <w:t>Goal 2 of Campus Plan</w:t>
      </w:r>
    </w:p>
    <w:p w:rsidR="009B260A" w:rsidRDefault="009B260A" w:rsidP="0092360D">
      <w:pPr>
        <w:numPr>
          <w:ilvl w:val="0"/>
          <w:numId w:val="11"/>
        </w:numPr>
        <w:spacing w:after="0" w:line="240" w:lineRule="auto"/>
      </w:pPr>
      <w:r>
        <w:t>Curriculum, Instruction, and Assessment</w:t>
      </w:r>
      <w:r>
        <w:tab/>
        <w:t>Goal 1 of Campus Plan</w:t>
      </w:r>
    </w:p>
    <w:p w:rsidR="009B260A" w:rsidRDefault="009B260A" w:rsidP="0092360D">
      <w:pPr>
        <w:numPr>
          <w:ilvl w:val="0"/>
          <w:numId w:val="11"/>
        </w:numPr>
        <w:spacing w:after="0" w:line="240" w:lineRule="auto"/>
      </w:pPr>
      <w:r>
        <w:t>Family and Community Involvement</w:t>
      </w:r>
      <w:r>
        <w:tab/>
      </w:r>
      <w:r>
        <w:tab/>
        <w:t>Goal 3 of Campus Plan</w:t>
      </w:r>
    </w:p>
    <w:p w:rsidR="009B260A" w:rsidRDefault="009B260A" w:rsidP="0092360D">
      <w:pPr>
        <w:numPr>
          <w:ilvl w:val="0"/>
          <w:numId w:val="11"/>
        </w:numPr>
        <w:spacing w:after="0" w:line="240" w:lineRule="auto"/>
      </w:pPr>
      <w:r>
        <w:t>School Organization</w:t>
      </w:r>
      <w:r>
        <w:tab/>
      </w:r>
      <w:r>
        <w:tab/>
      </w:r>
      <w:r>
        <w:tab/>
      </w:r>
      <w:r>
        <w:tab/>
        <w:t>Goal 4 of Campus Plan</w:t>
      </w:r>
    </w:p>
    <w:p w:rsidR="009B260A" w:rsidRDefault="009B260A" w:rsidP="00BE1B0F">
      <w:pPr>
        <w:numPr>
          <w:ilvl w:val="0"/>
          <w:numId w:val="11"/>
        </w:numPr>
        <w:spacing w:after="0" w:line="240" w:lineRule="auto"/>
      </w:pPr>
      <w:r>
        <w:t>Technology</w:t>
      </w:r>
      <w:r>
        <w:tab/>
      </w:r>
      <w:r>
        <w:tab/>
      </w:r>
      <w:r>
        <w:tab/>
      </w:r>
      <w:r>
        <w:tab/>
      </w:r>
      <w:r>
        <w:tab/>
        <w:t>Goal 1 of Campus Plan</w:t>
      </w:r>
    </w:p>
    <w:p w:rsidR="009B260A" w:rsidRDefault="009B260A" w:rsidP="00BE1B0F">
      <w:pPr>
        <w:spacing w:after="0" w:line="240" w:lineRule="auto"/>
        <w:ind w:left="720"/>
      </w:pPr>
    </w:p>
    <w:p w:rsidR="009B260A" w:rsidRDefault="009B260A" w:rsidP="0092360D"/>
    <w:p w:rsidR="009B260A" w:rsidRDefault="009B260A" w:rsidP="0092360D"/>
    <w:p w:rsidR="009B260A" w:rsidRDefault="009B260A" w:rsidP="0092360D">
      <w:r>
        <w:t xml:space="preserve">Committees made up of campus principals, teachers, paraprofessionals, parents and community members were formed to look at each individual area above.  Each committee examined and discussed data and then made a prioritized list of needs for their area on two dates:  </w:t>
      </w:r>
      <w:r w:rsidR="003967BD">
        <w:rPr>
          <w:b/>
          <w:bCs/>
        </w:rPr>
        <w:t>June 1</w:t>
      </w:r>
      <w:r w:rsidRPr="00BE1B0F">
        <w:rPr>
          <w:b/>
          <w:bCs/>
        </w:rPr>
        <w:t>, 201</w:t>
      </w:r>
      <w:r w:rsidR="009B6A0D">
        <w:rPr>
          <w:b/>
          <w:bCs/>
        </w:rPr>
        <w:t>2</w:t>
      </w:r>
      <w:r>
        <w:t xml:space="preserve"> and </w:t>
      </w:r>
      <w:r w:rsidR="009B6A0D">
        <w:rPr>
          <w:b/>
          <w:bCs/>
        </w:rPr>
        <w:t>August 23</w:t>
      </w:r>
      <w:r w:rsidRPr="00BE1B0F">
        <w:rPr>
          <w:b/>
          <w:bCs/>
        </w:rPr>
        <w:t xml:space="preserve"> ,201</w:t>
      </w:r>
      <w:r w:rsidR="009B6A0D">
        <w:rPr>
          <w:b/>
          <w:bCs/>
        </w:rPr>
        <w:t>2</w:t>
      </w:r>
      <w:r>
        <w:t xml:space="preserve">  All committees came together and presented their lists of needs to the members of the campus site-based decision making committee who then assisted the principal in summarizing the needs and in writing the Comprehensive Nee</w:t>
      </w:r>
      <w:r w:rsidR="009B6A0D">
        <w:t>ds Assessment on August 23, 2012</w:t>
      </w:r>
      <w:r>
        <w:t>.</w:t>
      </w:r>
    </w:p>
    <w:p w:rsidR="009B260A" w:rsidRDefault="009B260A" w:rsidP="0092360D"/>
    <w:p w:rsidR="009B260A" w:rsidRDefault="009B260A" w:rsidP="0092360D"/>
    <w:p w:rsidR="009B260A" w:rsidRDefault="009B260A" w:rsidP="0092360D"/>
    <w:p w:rsidR="009B260A" w:rsidRDefault="009B260A" w:rsidP="0092360D">
      <w:pPr>
        <w:jc w:val="center"/>
        <w:rPr>
          <w:b/>
          <w:bCs/>
          <w:sz w:val="28"/>
          <w:szCs w:val="28"/>
          <w:u w:val="single"/>
        </w:rPr>
      </w:pPr>
      <w:r w:rsidRPr="00E477AA">
        <w:rPr>
          <w:b/>
          <w:bCs/>
          <w:sz w:val="28"/>
          <w:szCs w:val="28"/>
          <w:u w:val="single"/>
        </w:rPr>
        <w:lastRenderedPageBreak/>
        <w:t>Data Sources for Comprehensive Needs Assessment</w:t>
      </w:r>
    </w:p>
    <w:p w:rsidR="009B260A" w:rsidRDefault="009B260A" w:rsidP="0092360D">
      <w:pPr>
        <w:jc w:val="center"/>
        <w:rPr>
          <w:b/>
          <w:bCs/>
          <w:sz w:val="28"/>
          <w:szCs w:val="28"/>
          <w:u w:val="single"/>
        </w:rPr>
      </w:pPr>
    </w:p>
    <w:p w:rsidR="009B260A" w:rsidRDefault="009B6A0D" w:rsidP="0092360D">
      <w:r>
        <w:t>STAAR-EOC/TAKS Data</w:t>
      </w:r>
      <w:r>
        <w:tab/>
      </w:r>
      <w:r>
        <w:tab/>
      </w:r>
      <w:r>
        <w:tab/>
      </w:r>
      <w:r>
        <w:tab/>
      </w:r>
      <w:r w:rsidR="009B260A">
        <w:t>Attendance Records</w:t>
      </w:r>
      <w:r w:rsidR="009B260A">
        <w:tab/>
      </w:r>
      <w:r w:rsidR="009B260A">
        <w:tab/>
      </w:r>
      <w:r w:rsidR="009B260A">
        <w:tab/>
      </w:r>
      <w:r w:rsidR="009B260A">
        <w:tab/>
      </w:r>
      <w:r w:rsidR="009B260A">
        <w:tab/>
        <w:t>Staff Meeting Minutes</w:t>
      </w:r>
    </w:p>
    <w:p w:rsidR="009B260A" w:rsidRDefault="009B260A" w:rsidP="0092360D"/>
    <w:p w:rsidR="009B260A" w:rsidRDefault="009B260A" w:rsidP="0092360D">
      <w:r>
        <w:t>AEIS Report</w:t>
      </w:r>
      <w:r>
        <w:tab/>
      </w:r>
      <w:r>
        <w:tab/>
      </w:r>
      <w:r>
        <w:tab/>
      </w:r>
      <w:r>
        <w:tab/>
      </w:r>
      <w:r>
        <w:tab/>
        <w:t>PEIMS 425 Report</w:t>
      </w:r>
      <w:r>
        <w:tab/>
      </w:r>
      <w:r>
        <w:tab/>
      </w:r>
      <w:r>
        <w:tab/>
      </w:r>
      <w:r>
        <w:tab/>
      </w:r>
      <w:r>
        <w:tab/>
        <w:t>Student Registration Information</w:t>
      </w:r>
    </w:p>
    <w:p w:rsidR="009B260A" w:rsidRDefault="009B260A" w:rsidP="0092360D"/>
    <w:p w:rsidR="009B260A" w:rsidRDefault="009B260A" w:rsidP="0092360D">
      <w:r>
        <w:t>AYP Report</w:t>
      </w:r>
      <w:r>
        <w:tab/>
      </w:r>
      <w:r>
        <w:tab/>
      </w:r>
      <w:r>
        <w:tab/>
      </w:r>
      <w:r>
        <w:tab/>
      </w:r>
      <w:r>
        <w:tab/>
        <w:t>PBMAS Report</w:t>
      </w:r>
      <w:r>
        <w:tab/>
      </w:r>
      <w:r>
        <w:tab/>
      </w:r>
      <w:r>
        <w:tab/>
      </w:r>
      <w:r>
        <w:tab/>
      </w:r>
      <w:r>
        <w:tab/>
      </w:r>
      <w:r>
        <w:tab/>
        <w:t>Master Schedule/Class Rosters</w:t>
      </w:r>
    </w:p>
    <w:p w:rsidR="009B260A" w:rsidRDefault="009B260A" w:rsidP="0092360D"/>
    <w:p w:rsidR="009B260A" w:rsidRDefault="009B260A" w:rsidP="0092360D">
      <w:r>
        <w:t>PEIMS Reports</w:t>
      </w:r>
      <w:r>
        <w:tab/>
      </w:r>
      <w:r>
        <w:tab/>
      </w:r>
      <w:r>
        <w:tab/>
      </w:r>
      <w:r>
        <w:tab/>
      </w:r>
      <w:r>
        <w:tab/>
        <w:t>AP/Dual Credit Exam Reports</w:t>
      </w:r>
      <w:r>
        <w:tab/>
      </w:r>
      <w:r>
        <w:tab/>
      </w:r>
      <w:r>
        <w:tab/>
      </w:r>
      <w:r>
        <w:tab/>
        <w:t>Parent, Staff and Student Survey Data</w:t>
      </w:r>
    </w:p>
    <w:p w:rsidR="009B260A" w:rsidRDefault="009B260A" w:rsidP="0092360D"/>
    <w:p w:rsidR="009B260A" w:rsidRDefault="009B260A" w:rsidP="0092360D">
      <w:r>
        <w:t>Program Evaluation Data</w:t>
      </w:r>
      <w:r>
        <w:tab/>
      </w:r>
      <w:r>
        <w:tab/>
      </w:r>
      <w:r>
        <w:tab/>
        <w:t>ACT/SAT Scores</w:t>
      </w:r>
      <w:r>
        <w:tab/>
      </w:r>
      <w:r>
        <w:tab/>
      </w:r>
      <w:r>
        <w:tab/>
      </w:r>
      <w:r>
        <w:tab/>
      </w:r>
      <w:r>
        <w:tab/>
      </w:r>
      <w:r>
        <w:tab/>
        <w:t>Staff Training Certificates</w:t>
      </w:r>
    </w:p>
    <w:p w:rsidR="009B260A" w:rsidRDefault="009B260A" w:rsidP="0092360D"/>
    <w:p w:rsidR="009B260A" w:rsidRDefault="009B260A" w:rsidP="0092360D">
      <w:r>
        <w:t>TELPAS DATA</w:t>
      </w:r>
    </w:p>
    <w:p w:rsidR="009B260A" w:rsidRDefault="009B260A" w:rsidP="0092360D"/>
    <w:p w:rsidR="009B260A" w:rsidRDefault="009B260A" w:rsidP="0092360D"/>
    <w:p w:rsidR="009B260A" w:rsidRDefault="009B260A" w:rsidP="0092360D"/>
    <w:p w:rsidR="009B260A" w:rsidRDefault="009B260A" w:rsidP="0092360D"/>
    <w:p w:rsidR="009E53C8" w:rsidRDefault="009E53C8" w:rsidP="009E53C8">
      <w:pPr>
        <w:spacing w:line="240" w:lineRule="auto"/>
      </w:pPr>
    </w:p>
    <w:p w:rsidR="009B260A" w:rsidRDefault="009B260A" w:rsidP="009E53C8">
      <w:pPr>
        <w:spacing w:line="240" w:lineRule="auto"/>
        <w:ind w:left="4320" w:firstLine="720"/>
        <w:rPr>
          <w:b/>
          <w:bCs/>
          <w:sz w:val="28"/>
          <w:szCs w:val="28"/>
          <w:u w:val="single"/>
        </w:rPr>
      </w:pPr>
      <w:r>
        <w:rPr>
          <w:b/>
          <w:bCs/>
          <w:sz w:val="28"/>
          <w:szCs w:val="28"/>
          <w:u w:val="single"/>
        </w:rPr>
        <w:lastRenderedPageBreak/>
        <w:t>Campus</w:t>
      </w:r>
      <w:r w:rsidRPr="00E31A99">
        <w:rPr>
          <w:b/>
          <w:bCs/>
          <w:sz w:val="28"/>
          <w:szCs w:val="28"/>
          <w:u w:val="single"/>
        </w:rPr>
        <w:t xml:space="preserve"> Needs Assessment</w:t>
      </w:r>
    </w:p>
    <w:p w:rsidR="009B260A" w:rsidRPr="00A50100" w:rsidRDefault="009B260A" w:rsidP="00296D27">
      <w:pPr>
        <w:spacing w:line="240" w:lineRule="auto"/>
        <w:rPr>
          <w:b/>
          <w:bCs/>
          <w:sz w:val="24"/>
          <w:szCs w:val="24"/>
          <w:u w:val="single"/>
        </w:rPr>
      </w:pPr>
      <w:r>
        <w:rPr>
          <w:b/>
          <w:bCs/>
          <w:sz w:val="24"/>
          <w:szCs w:val="24"/>
          <w:highlight w:val="lightGray"/>
          <w:u w:val="single"/>
        </w:rPr>
        <w:t>1</w:t>
      </w:r>
      <w:r w:rsidRPr="007F093B">
        <w:rPr>
          <w:b/>
          <w:bCs/>
          <w:sz w:val="24"/>
          <w:szCs w:val="24"/>
          <w:highlight w:val="lightGray"/>
          <w:u w:val="single"/>
        </w:rPr>
        <w:t>.  Demographics</w:t>
      </w:r>
    </w:p>
    <w:p w:rsidR="009B260A" w:rsidRPr="0047205F" w:rsidRDefault="009B260A" w:rsidP="00296D27">
      <w:pPr>
        <w:spacing w:line="240" w:lineRule="auto"/>
        <w:rPr>
          <w:sz w:val="24"/>
          <w:szCs w:val="24"/>
        </w:rPr>
      </w:pPr>
      <w:r w:rsidRPr="0047205F">
        <w:rPr>
          <w:b/>
          <w:bCs/>
          <w:sz w:val="24"/>
          <w:szCs w:val="24"/>
          <w:u w:val="single"/>
        </w:rPr>
        <w:t>Enrollment Projections:</w:t>
      </w:r>
      <w:r w:rsidR="00915DE8">
        <w:rPr>
          <w:sz w:val="24"/>
          <w:szCs w:val="24"/>
        </w:rPr>
        <w:t xml:space="preserve">  At the end of the 2010-2011</w:t>
      </w:r>
      <w:r w:rsidRPr="0047205F">
        <w:rPr>
          <w:sz w:val="24"/>
          <w:szCs w:val="24"/>
        </w:rPr>
        <w:t xml:space="preserve"> school year, Shepherd ISD serv</w:t>
      </w:r>
      <w:r w:rsidR="00915DE8">
        <w:rPr>
          <w:sz w:val="24"/>
          <w:szCs w:val="24"/>
        </w:rPr>
        <w:t>ed 1906</w:t>
      </w:r>
      <w:r w:rsidRPr="0047205F">
        <w:rPr>
          <w:sz w:val="24"/>
          <w:szCs w:val="24"/>
        </w:rPr>
        <w:t xml:space="preserve"> students. </w:t>
      </w:r>
      <w:r w:rsidR="009B6A0D">
        <w:rPr>
          <w:sz w:val="24"/>
          <w:szCs w:val="24"/>
        </w:rPr>
        <w:t>Last year, Shepherd ISD served  1,850 students.</w:t>
      </w:r>
      <w:r w:rsidRPr="0047205F">
        <w:rPr>
          <w:sz w:val="24"/>
          <w:szCs w:val="24"/>
        </w:rPr>
        <w:t xml:space="preserve"> This year, SISD i</w:t>
      </w:r>
      <w:r w:rsidR="009B6A0D">
        <w:rPr>
          <w:sz w:val="24"/>
          <w:szCs w:val="24"/>
        </w:rPr>
        <w:t>s serving over one thousand eight</w:t>
      </w:r>
      <w:r w:rsidRPr="0047205F">
        <w:rPr>
          <w:sz w:val="24"/>
          <w:szCs w:val="24"/>
        </w:rPr>
        <w:t xml:space="preserve"> hundred </w:t>
      </w:r>
      <w:r w:rsidR="009B6A0D">
        <w:rPr>
          <w:sz w:val="24"/>
          <w:szCs w:val="24"/>
        </w:rPr>
        <w:t>thirty seven (1,837</w:t>
      </w:r>
      <w:r w:rsidR="00915DE8">
        <w:rPr>
          <w:sz w:val="24"/>
          <w:szCs w:val="24"/>
        </w:rPr>
        <w:t xml:space="preserve">) </w:t>
      </w:r>
      <w:r w:rsidR="009B6A0D">
        <w:rPr>
          <w:sz w:val="24"/>
          <w:szCs w:val="24"/>
        </w:rPr>
        <w:t>students district wide.  Shepherd High School presently serves</w:t>
      </w:r>
      <w:r w:rsidR="009E53C8">
        <w:rPr>
          <w:sz w:val="24"/>
          <w:szCs w:val="24"/>
        </w:rPr>
        <w:t xml:space="preserve"> 523 students grades 9-12.  This population has varied from 500 to 535 over the past two years.  Difficult economic times and lack of housing in the area has limited the growth of our community.</w:t>
      </w:r>
      <w:r w:rsidR="009B6A0D">
        <w:rPr>
          <w:sz w:val="24"/>
          <w:szCs w:val="24"/>
        </w:rPr>
        <w:t xml:space="preserve"> </w:t>
      </w:r>
      <w:r w:rsidRPr="0047205F">
        <w:rPr>
          <w:sz w:val="24"/>
          <w:szCs w:val="24"/>
        </w:rPr>
        <w:t xml:space="preserve"> </w:t>
      </w:r>
      <w:r>
        <w:rPr>
          <w:sz w:val="24"/>
          <w:szCs w:val="24"/>
        </w:rPr>
        <w:t xml:space="preserve">  </w:t>
      </w:r>
      <w:r w:rsidR="009E53C8">
        <w:rPr>
          <w:sz w:val="24"/>
          <w:szCs w:val="24"/>
        </w:rPr>
        <w:t xml:space="preserve">We are located close in </w:t>
      </w:r>
      <w:r w:rsidRPr="0047205F">
        <w:rPr>
          <w:sz w:val="24"/>
          <w:szCs w:val="24"/>
        </w:rPr>
        <w:t>proximit</w:t>
      </w:r>
      <w:r w:rsidR="009E53C8">
        <w:rPr>
          <w:sz w:val="24"/>
          <w:szCs w:val="24"/>
        </w:rPr>
        <w:t>y to the Houston-Metroplex area. Some families have moved closer to this urban area for jobs and housing. Recently, the Texas Department of Transportation  has constructed an expansion</w:t>
      </w:r>
      <w:r w:rsidRPr="0047205F">
        <w:rPr>
          <w:sz w:val="24"/>
          <w:szCs w:val="24"/>
        </w:rPr>
        <w:t xml:space="preserve"> of Highway 59 co</w:t>
      </w:r>
      <w:r w:rsidR="009E53C8">
        <w:rPr>
          <w:sz w:val="24"/>
          <w:szCs w:val="24"/>
        </w:rPr>
        <w:t>rridor which provides access to the Shepherd Independent School District.  We anticipate t</w:t>
      </w:r>
      <w:r w:rsidR="004700F5">
        <w:rPr>
          <w:sz w:val="24"/>
          <w:szCs w:val="24"/>
        </w:rPr>
        <w:t>hat this highway expansion will</w:t>
      </w:r>
      <w:r w:rsidR="009E53C8">
        <w:rPr>
          <w:sz w:val="24"/>
          <w:szCs w:val="24"/>
        </w:rPr>
        <w:t xml:space="preserve"> provide easier access to the local area and could bring growth here as the economic climate improves in our area with addition of possible jobs and new housing options.</w:t>
      </w:r>
    </w:p>
    <w:p w:rsidR="009B260A" w:rsidRPr="0047205F" w:rsidRDefault="009B260A" w:rsidP="00296D27">
      <w:pPr>
        <w:spacing w:line="240" w:lineRule="auto"/>
        <w:rPr>
          <w:sz w:val="24"/>
          <w:szCs w:val="24"/>
        </w:rPr>
      </w:pPr>
      <w:r w:rsidRPr="0047205F">
        <w:rPr>
          <w:sz w:val="24"/>
          <w:szCs w:val="24"/>
        </w:rPr>
        <w:t>Shepherd High School was constructed in 1999 and has had three phase</w:t>
      </w:r>
      <w:r w:rsidR="009E53C8">
        <w:rPr>
          <w:sz w:val="24"/>
          <w:szCs w:val="24"/>
        </w:rPr>
        <w:t>s of expansion within the last four</w:t>
      </w:r>
      <w:r w:rsidRPr="0047205F">
        <w:rPr>
          <w:sz w:val="24"/>
          <w:szCs w:val="24"/>
        </w:rPr>
        <w:t xml:space="preserve"> years which includes a new science wing, gym reconstruction after Hurricane Ike, a cafeteria expansion, flooring upgrades in classrooms and expansion of the Band Hall.  Shepherd High School has been a TEA Recognized Campus</w:t>
      </w:r>
      <w:r w:rsidR="00B763A7">
        <w:rPr>
          <w:sz w:val="24"/>
          <w:szCs w:val="24"/>
        </w:rPr>
        <w:t xml:space="preserve"> for the 2009-2010 school year and the 2010-2011 school year</w:t>
      </w:r>
      <w:r w:rsidRPr="0047205F">
        <w:rPr>
          <w:sz w:val="24"/>
          <w:szCs w:val="24"/>
        </w:rPr>
        <w:t xml:space="preserve">.  </w:t>
      </w:r>
      <w:r w:rsidR="00B763A7">
        <w:rPr>
          <w:sz w:val="24"/>
          <w:szCs w:val="24"/>
        </w:rPr>
        <w:t>Currently, Shepherd High School is an Acceptable Campus rating which will remain for the next two years with the phasing in of the STAAR Testing program.</w:t>
      </w:r>
    </w:p>
    <w:p w:rsidR="009B260A" w:rsidRPr="0047205F" w:rsidRDefault="009B260A" w:rsidP="00296D27">
      <w:pPr>
        <w:spacing w:line="240" w:lineRule="auto"/>
        <w:rPr>
          <w:sz w:val="24"/>
          <w:szCs w:val="24"/>
        </w:rPr>
      </w:pPr>
      <w:r w:rsidRPr="0047205F">
        <w:rPr>
          <w:sz w:val="24"/>
          <w:szCs w:val="24"/>
        </w:rPr>
        <w:t>Shepherd High Sc</w:t>
      </w:r>
      <w:r w:rsidR="00DD014A">
        <w:rPr>
          <w:sz w:val="24"/>
          <w:szCs w:val="24"/>
        </w:rPr>
        <w:t>hool graduated a</w:t>
      </w:r>
      <w:r w:rsidR="009E53C8">
        <w:rPr>
          <w:sz w:val="24"/>
          <w:szCs w:val="24"/>
        </w:rPr>
        <w:t>pproximately 10</w:t>
      </w:r>
      <w:r w:rsidR="00DD014A">
        <w:rPr>
          <w:sz w:val="24"/>
          <w:szCs w:val="24"/>
        </w:rPr>
        <w:t>8</w:t>
      </w:r>
      <w:r w:rsidRPr="0047205F">
        <w:rPr>
          <w:sz w:val="24"/>
          <w:szCs w:val="24"/>
        </w:rPr>
        <w:t xml:space="preserve"> students but is gaining a new ninth grade group of approximately 160 students.  Along with expected growth with newly enrolled students, we anticipate ha</w:t>
      </w:r>
      <w:r>
        <w:rPr>
          <w:sz w:val="24"/>
          <w:szCs w:val="24"/>
        </w:rPr>
        <w:t>ving an enrollment of around 530</w:t>
      </w:r>
      <w:r w:rsidRPr="0047205F">
        <w:rPr>
          <w:sz w:val="24"/>
          <w:szCs w:val="24"/>
        </w:rPr>
        <w:t xml:space="preserve"> students which is an increase in our present population by 30 students.  The student </w:t>
      </w:r>
      <w:r w:rsidR="00DD014A">
        <w:rPr>
          <w:sz w:val="24"/>
          <w:szCs w:val="24"/>
        </w:rPr>
        <w:t>population is approximately 72.3% White, 18.1 % Hispanic, 6.5</w:t>
      </w:r>
      <w:r w:rsidRPr="0047205F">
        <w:rPr>
          <w:sz w:val="24"/>
          <w:szCs w:val="24"/>
        </w:rPr>
        <w:t>% African-American and 1% Other.  Program wise the population is represented by 55</w:t>
      </w:r>
      <w:r w:rsidR="00DD014A">
        <w:rPr>
          <w:sz w:val="24"/>
          <w:szCs w:val="24"/>
        </w:rPr>
        <w:t>% Economically Disadvantaged, 83.5</w:t>
      </w:r>
      <w:r w:rsidRPr="0047205F">
        <w:rPr>
          <w:sz w:val="24"/>
          <w:szCs w:val="24"/>
        </w:rPr>
        <w:t>% Car</w:t>
      </w:r>
      <w:r w:rsidR="00DD014A">
        <w:rPr>
          <w:sz w:val="24"/>
          <w:szCs w:val="24"/>
        </w:rPr>
        <w:t>eer and Technology Education, 11.7% Special Education, 1.2</w:t>
      </w:r>
      <w:r w:rsidRPr="0047205F">
        <w:rPr>
          <w:sz w:val="24"/>
          <w:szCs w:val="24"/>
        </w:rPr>
        <w:t>%</w:t>
      </w:r>
      <w:r w:rsidR="00DD014A">
        <w:rPr>
          <w:sz w:val="24"/>
          <w:szCs w:val="24"/>
        </w:rPr>
        <w:t xml:space="preserve"> Bilingual/ESL Education,  and 6.9</w:t>
      </w:r>
      <w:r w:rsidRPr="0047205F">
        <w:rPr>
          <w:sz w:val="24"/>
          <w:szCs w:val="24"/>
        </w:rPr>
        <w:t xml:space="preserve">% Gifted and Talented Education.  </w:t>
      </w:r>
    </w:p>
    <w:p w:rsidR="009B260A" w:rsidRDefault="009B260A" w:rsidP="00296D27">
      <w:pPr>
        <w:spacing w:line="240" w:lineRule="auto"/>
        <w:rPr>
          <w:sz w:val="24"/>
          <w:szCs w:val="24"/>
        </w:rPr>
      </w:pPr>
      <w:r w:rsidRPr="0047205F">
        <w:rPr>
          <w:sz w:val="24"/>
          <w:szCs w:val="24"/>
        </w:rPr>
        <w:t>After reviewing the multi-year history for Shepherd High Sc</w:t>
      </w:r>
      <w:r w:rsidR="009E53C8">
        <w:rPr>
          <w:sz w:val="24"/>
          <w:szCs w:val="24"/>
        </w:rPr>
        <w:t>hool by ethnic groups (2003-2012</w:t>
      </w:r>
      <w:r w:rsidRPr="0047205F">
        <w:rPr>
          <w:sz w:val="24"/>
          <w:szCs w:val="24"/>
        </w:rPr>
        <w:t>), the data shows that the campus student composition has changed very little.  The African-American stud</w:t>
      </w:r>
      <w:r w:rsidR="00DD014A">
        <w:rPr>
          <w:sz w:val="24"/>
          <w:szCs w:val="24"/>
        </w:rPr>
        <w:t>ent percentage reduced from 10.7% to 6.5</w:t>
      </w:r>
      <w:r w:rsidRPr="0047205F">
        <w:rPr>
          <w:sz w:val="24"/>
          <w:szCs w:val="24"/>
        </w:rPr>
        <w:t>%</w:t>
      </w:r>
      <w:r w:rsidR="00DD014A">
        <w:rPr>
          <w:sz w:val="24"/>
          <w:szCs w:val="24"/>
        </w:rPr>
        <w:t>; White students reduced from 72.8% to 72.3</w:t>
      </w:r>
      <w:r w:rsidRPr="0047205F">
        <w:rPr>
          <w:sz w:val="24"/>
          <w:szCs w:val="24"/>
        </w:rPr>
        <w:t xml:space="preserve">%;   Hispanic students </w:t>
      </w:r>
      <w:r w:rsidR="00DD014A">
        <w:rPr>
          <w:sz w:val="24"/>
          <w:szCs w:val="24"/>
        </w:rPr>
        <w:t>greatly increased from 13.6% to 18.1</w:t>
      </w:r>
      <w:r w:rsidRPr="0047205F">
        <w:rPr>
          <w:sz w:val="24"/>
          <w:szCs w:val="24"/>
        </w:rPr>
        <w:t>% and Economically Disadvanta</w:t>
      </w:r>
      <w:r w:rsidR="00DD014A">
        <w:rPr>
          <w:sz w:val="24"/>
          <w:szCs w:val="24"/>
        </w:rPr>
        <w:t>ged students increased from 55.1% to 62</w:t>
      </w:r>
      <w:r w:rsidRPr="0047205F">
        <w:rPr>
          <w:sz w:val="24"/>
          <w:szCs w:val="24"/>
        </w:rPr>
        <w:t>.1% due to the economic downturn.</w:t>
      </w:r>
    </w:p>
    <w:p w:rsidR="004700F5" w:rsidRDefault="004700F5" w:rsidP="00296D27">
      <w:pPr>
        <w:spacing w:line="240" w:lineRule="auto"/>
        <w:rPr>
          <w:sz w:val="24"/>
          <w:szCs w:val="24"/>
        </w:rPr>
      </w:pPr>
    </w:p>
    <w:p w:rsidR="004700F5" w:rsidRPr="0047205F" w:rsidRDefault="004700F5" w:rsidP="00296D27">
      <w:pPr>
        <w:spacing w:line="240" w:lineRule="auto"/>
        <w:rPr>
          <w:sz w:val="24"/>
          <w:szCs w:val="24"/>
        </w:rPr>
      </w:pPr>
    </w:p>
    <w:p w:rsidR="009B260A" w:rsidRPr="0047205F" w:rsidRDefault="009B260A" w:rsidP="00296D27">
      <w:pPr>
        <w:spacing w:line="240" w:lineRule="auto"/>
        <w:rPr>
          <w:sz w:val="24"/>
          <w:szCs w:val="24"/>
        </w:rPr>
      </w:pPr>
      <w:r w:rsidRPr="0047205F">
        <w:rPr>
          <w:sz w:val="24"/>
          <w:szCs w:val="24"/>
        </w:rPr>
        <w:lastRenderedPageBreak/>
        <w:t>There are presently 45 teachers,</w:t>
      </w:r>
      <w:r w:rsidR="007C20C1">
        <w:rPr>
          <w:sz w:val="24"/>
          <w:szCs w:val="24"/>
        </w:rPr>
        <w:t xml:space="preserve"> 8 para-professionals,</w:t>
      </w:r>
      <w:r w:rsidR="009E53C8">
        <w:rPr>
          <w:sz w:val="24"/>
          <w:szCs w:val="24"/>
        </w:rPr>
        <w:t xml:space="preserve"> four support professionals,  three</w:t>
      </w:r>
      <w:r w:rsidRPr="0047205F">
        <w:rPr>
          <w:sz w:val="24"/>
          <w:szCs w:val="24"/>
        </w:rPr>
        <w:t xml:space="preserve"> admi</w:t>
      </w:r>
      <w:r w:rsidR="009E53C8">
        <w:rPr>
          <w:sz w:val="24"/>
          <w:szCs w:val="24"/>
        </w:rPr>
        <w:t xml:space="preserve">nistrators and </w:t>
      </w:r>
      <w:r w:rsidR="007C20C1">
        <w:rPr>
          <w:sz w:val="24"/>
          <w:szCs w:val="24"/>
        </w:rPr>
        <w:t xml:space="preserve"> two </w:t>
      </w:r>
      <w:r w:rsidRPr="0047205F">
        <w:rPr>
          <w:sz w:val="24"/>
          <w:szCs w:val="24"/>
        </w:rPr>
        <w:t xml:space="preserve">counselors serving students.  The teacher/student ratio is 12 to 1 on this campus.  Class sizes by academic areas are:  English 14 :1  Mathematics 14 :1, Science 16 :1, Social Studies 18:1.  There are two teachers and one para-professional who is fluent in </w:t>
      </w:r>
      <w:r w:rsidR="00B763A7">
        <w:rPr>
          <w:sz w:val="24"/>
          <w:szCs w:val="24"/>
        </w:rPr>
        <w:t>Spanish.  There are presently 9</w:t>
      </w:r>
      <w:r w:rsidRPr="0047205F">
        <w:rPr>
          <w:sz w:val="24"/>
          <w:szCs w:val="24"/>
        </w:rPr>
        <w:t xml:space="preserve"> ESL certified teachers at this campus.</w:t>
      </w:r>
    </w:p>
    <w:p w:rsidR="009B260A" w:rsidRPr="0047205F" w:rsidRDefault="009B260A" w:rsidP="00296D27">
      <w:pPr>
        <w:spacing w:line="240" w:lineRule="auto"/>
        <w:rPr>
          <w:b/>
          <w:bCs/>
          <w:sz w:val="24"/>
          <w:szCs w:val="24"/>
        </w:rPr>
      </w:pPr>
      <w:r w:rsidRPr="0047205F">
        <w:rPr>
          <w:b/>
          <w:bCs/>
          <w:sz w:val="24"/>
          <w:szCs w:val="24"/>
        </w:rPr>
        <w:t>Summary of Identified Needs:</w:t>
      </w:r>
    </w:p>
    <w:p w:rsidR="009B260A" w:rsidRPr="0047205F" w:rsidRDefault="009B260A" w:rsidP="00296D27">
      <w:pPr>
        <w:numPr>
          <w:ilvl w:val="0"/>
          <w:numId w:val="13"/>
        </w:numPr>
        <w:spacing w:line="240" w:lineRule="auto"/>
        <w:rPr>
          <w:b/>
          <w:bCs/>
          <w:sz w:val="24"/>
          <w:szCs w:val="24"/>
        </w:rPr>
      </w:pPr>
      <w:r w:rsidRPr="0047205F">
        <w:rPr>
          <w:b/>
          <w:bCs/>
          <w:sz w:val="24"/>
          <w:szCs w:val="24"/>
        </w:rPr>
        <w:t>Academic assistance needed for African-American, Hispanic and Economically Disadvantaged students in all core academic areas.</w:t>
      </w:r>
    </w:p>
    <w:p w:rsidR="009B260A" w:rsidRPr="0047205F" w:rsidRDefault="009B260A" w:rsidP="00296D27">
      <w:pPr>
        <w:numPr>
          <w:ilvl w:val="0"/>
          <w:numId w:val="13"/>
        </w:numPr>
        <w:spacing w:line="240" w:lineRule="auto"/>
        <w:rPr>
          <w:b/>
          <w:bCs/>
          <w:sz w:val="24"/>
          <w:szCs w:val="24"/>
        </w:rPr>
      </w:pPr>
      <w:r w:rsidRPr="0047205F">
        <w:rPr>
          <w:b/>
          <w:bCs/>
          <w:sz w:val="24"/>
          <w:szCs w:val="24"/>
        </w:rPr>
        <w:t xml:space="preserve">Growing population of high school students will need more teachers in the near future to keep the class sizes </w:t>
      </w:r>
      <w:r w:rsidR="00B763A7">
        <w:rPr>
          <w:b/>
          <w:bCs/>
          <w:sz w:val="24"/>
          <w:szCs w:val="24"/>
        </w:rPr>
        <w:t xml:space="preserve">manageable. </w:t>
      </w:r>
    </w:p>
    <w:p w:rsidR="009B260A" w:rsidRPr="0047205F" w:rsidRDefault="009B260A" w:rsidP="00296D27">
      <w:pPr>
        <w:numPr>
          <w:ilvl w:val="0"/>
          <w:numId w:val="13"/>
        </w:numPr>
        <w:spacing w:line="240" w:lineRule="auto"/>
        <w:rPr>
          <w:b/>
          <w:bCs/>
          <w:sz w:val="24"/>
          <w:szCs w:val="24"/>
        </w:rPr>
      </w:pPr>
      <w:r w:rsidRPr="0047205F">
        <w:rPr>
          <w:b/>
          <w:bCs/>
          <w:sz w:val="24"/>
          <w:szCs w:val="24"/>
        </w:rPr>
        <w:t>More teachers fluent in Spanish will be needed in the future as well as more ESL certified teachers.</w:t>
      </w:r>
    </w:p>
    <w:p w:rsidR="009B260A" w:rsidRPr="0047205F" w:rsidRDefault="009B260A" w:rsidP="00296D27">
      <w:pPr>
        <w:numPr>
          <w:ilvl w:val="0"/>
          <w:numId w:val="13"/>
        </w:numPr>
        <w:spacing w:line="240" w:lineRule="auto"/>
        <w:rPr>
          <w:b/>
          <w:bCs/>
          <w:sz w:val="24"/>
          <w:szCs w:val="24"/>
        </w:rPr>
      </w:pPr>
      <w:r w:rsidRPr="0047205F">
        <w:rPr>
          <w:b/>
          <w:bCs/>
          <w:sz w:val="24"/>
          <w:szCs w:val="24"/>
        </w:rPr>
        <w:t>All English Teachers-certified in ESL but plans to expand certification for all core academic teachers.</w:t>
      </w:r>
    </w:p>
    <w:p w:rsidR="004700F5" w:rsidRDefault="004700F5" w:rsidP="00296D27">
      <w:pPr>
        <w:spacing w:line="240" w:lineRule="auto"/>
        <w:rPr>
          <w:b/>
          <w:bCs/>
          <w:sz w:val="24"/>
          <w:szCs w:val="24"/>
          <w:u w:val="single"/>
        </w:rPr>
      </w:pPr>
    </w:p>
    <w:p w:rsidR="004700F5" w:rsidRDefault="004700F5" w:rsidP="00296D27">
      <w:pPr>
        <w:spacing w:line="240" w:lineRule="auto"/>
        <w:rPr>
          <w:b/>
          <w:bCs/>
          <w:sz w:val="24"/>
          <w:szCs w:val="24"/>
          <w:u w:val="single"/>
        </w:rPr>
      </w:pPr>
    </w:p>
    <w:p w:rsidR="004700F5" w:rsidRDefault="004700F5" w:rsidP="00296D27">
      <w:pPr>
        <w:spacing w:line="240" w:lineRule="auto"/>
        <w:rPr>
          <w:b/>
          <w:bCs/>
          <w:sz w:val="24"/>
          <w:szCs w:val="24"/>
          <w:u w:val="single"/>
        </w:rPr>
      </w:pPr>
    </w:p>
    <w:p w:rsidR="009B260A" w:rsidRPr="0047205F" w:rsidRDefault="009B260A" w:rsidP="00296D27">
      <w:pPr>
        <w:spacing w:line="240" w:lineRule="auto"/>
        <w:rPr>
          <w:b/>
          <w:bCs/>
          <w:sz w:val="24"/>
          <w:szCs w:val="24"/>
          <w:u w:val="single"/>
        </w:rPr>
      </w:pPr>
      <w:r w:rsidRPr="0047205F">
        <w:rPr>
          <w:b/>
          <w:bCs/>
          <w:sz w:val="24"/>
          <w:szCs w:val="24"/>
          <w:u w:val="single"/>
        </w:rPr>
        <w:t>Attendance Rate</w:t>
      </w:r>
    </w:p>
    <w:p w:rsidR="009B260A" w:rsidRPr="0047205F" w:rsidRDefault="009B260A" w:rsidP="00296D27">
      <w:pPr>
        <w:spacing w:line="240" w:lineRule="auto"/>
        <w:rPr>
          <w:sz w:val="24"/>
          <w:szCs w:val="24"/>
        </w:rPr>
      </w:pPr>
      <w:r w:rsidRPr="0047205F">
        <w:rPr>
          <w:sz w:val="24"/>
          <w:szCs w:val="24"/>
        </w:rPr>
        <w:t>Based</w:t>
      </w:r>
      <w:r w:rsidR="00C520AD">
        <w:rPr>
          <w:sz w:val="24"/>
          <w:szCs w:val="24"/>
        </w:rPr>
        <w:t xml:space="preserve"> on five</w:t>
      </w:r>
      <w:r w:rsidRPr="0047205F">
        <w:rPr>
          <w:sz w:val="24"/>
          <w:szCs w:val="24"/>
        </w:rPr>
        <w:t xml:space="preserve"> years of consecutive data</w:t>
      </w:r>
      <w:r w:rsidR="003E7FE0">
        <w:rPr>
          <w:sz w:val="24"/>
          <w:szCs w:val="24"/>
        </w:rPr>
        <w:t>, Shepherd High School has seen a decline in the attendance rate at 94.7</w:t>
      </w:r>
      <w:r w:rsidRPr="0047205F">
        <w:rPr>
          <w:sz w:val="24"/>
          <w:szCs w:val="24"/>
        </w:rPr>
        <w:t>%.  The state and regional percentage averages ha</w:t>
      </w:r>
      <w:r w:rsidR="003E7FE0">
        <w:rPr>
          <w:sz w:val="24"/>
          <w:szCs w:val="24"/>
        </w:rPr>
        <w:t xml:space="preserve">ve been 95.5%.  </w:t>
      </w:r>
      <w:r w:rsidRPr="0047205F">
        <w:rPr>
          <w:sz w:val="24"/>
          <w:szCs w:val="24"/>
        </w:rPr>
        <w:t>We are working to implement incentives and rewards for excellent attendance.  Additionally, the district police officer and juvenile probation officer will work closely with attendance personnel, school administrators and the local judge to enforce school policy and the law for mandatory attendance in public schools to improve our attendance rate this school year.</w:t>
      </w:r>
    </w:p>
    <w:p w:rsidR="003E7FE0" w:rsidRDefault="009B260A" w:rsidP="00296D27">
      <w:pPr>
        <w:spacing w:line="240" w:lineRule="auto"/>
        <w:rPr>
          <w:sz w:val="24"/>
          <w:szCs w:val="24"/>
        </w:rPr>
      </w:pPr>
      <w:r w:rsidRPr="0047205F">
        <w:rPr>
          <w:sz w:val="24"/>
          <w:szCs w:val="24"/>
        </w:rPr>
        <w:tab/>
      </w:r>
    </w:p>
    <w:p w:rsidR="009B260A" w:rsidRPr="0047205F" w:rsidRDefault="009B260A" w:rsidP="00296D27">
      <w:pPr>
        <w:spacing w:line="240" w:lineRule="auto"/>
        <w:rPr>
          <w:sz w:val="24"/>
          <w:szCs w:val="24"/>
        </w:rPr>
      </w:pPr>
      <w:r w:rsidRPr="0047205F">
        <w:rPr>
          <w:sz w:val="24"/>
          <w:szCs w:val="24"/>
        </w:rPr>
        <w:tab/>
      </w:r>
      <w:r w:rsidRPr="0047205F">
        <w:rPr>
          <w:sz w:val="24"/>
          <w:szCs w:val="24"/>
        </w:rPr>
        <w:tab/>
      </w:r>
      <w:r w:rsidRPr="0047205F">
        <w:rPr>
          <w:sz w:val="24"/>
          <w:szCs w:val="24"/>
        </w:rPr>
        <w:tab/>
      </w:r>
      <w:r w:rsidRPr="0047205F">
        <w:rPr>
          <w:sz w:val="24"/>
          <w:szCs w:val="24"/>
        </w:rPr>
        <w:tab/>
      </w:r>
      <w:r w:rsidRPr="0047205F">
        <w:rPr>
          <w:sz w:val="24"/>
          <w:szCs w:val="24"/>
        </w:rPr>
        <w:tab/>
      </w:r>
      <w:r w:rsidRPr="0047205F">
        <w:rPr>
          <w:sz w:val="24"/>
          <w:szCs w:val="24"/>
        </w:rPr>
        <w:tab/>
      </w:r>
      <w:r w:rsidRPr="0047205F">
        <w:rPr>
          <w:sz w:val="24"/>
          <w:szCs w:val="24"/>
        </w:rPr>
        <w:tab/>
      </w:r>
    </w:p>
    <w:tbl>
      <w:tblPr>
        <w:tblW w:w="12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8"/>
        <w:gridCol w:w="2340"/>
        <w:gridCol w:w="2070"/>
        <w:gridCol w:w="5929"/>
      </w:tblGrid>
      <w:tr w:rsidR="009B260A" w:rsidRPr="0047205F" w:rsidTr="00B763A7">
        <w:trPr>
          <w:trHeight w:val="767"/>
        </w:trPr>
        <w:tc>
          <w:tcPr>
            <w:tcW w:w="2448" w:type="dxa"/>
          </w:tcPr>
          <w:p w:rsidR="009B260A" w:rsidRPr="0047205F" w:rsidRDefault="009B260A" w:rsidP="00783F72">
            <w:pPr>
              <w:spacing w:line="240" w:lineRule="auto"/>
              <w:rPr>
                <w:b/>
                <w:bCs/>
                <w:sz w:val="24"/>
                <w:szCs w:val="24"/>
              </w:rPr>
            </w:pPr>
            <w:r w:rsidRPr="0047205F">
              <w:rPr>
                <w:b/>
                <w:bCs/>
                <w:sz w:val="24"/>
                <w:szCs w:val="24"/>
              </w:rPr>
              <w:lastRenderedPageBreak/>
              <w:t>Shepherd High School</w:t>
            </w:r>
          </w:p>
        </w:tc>
        <w:tc>
          <w:tcPr>
            <w:tcW w:w="2340" w:type="dxa"/>
          </w:tcPr>
          <w:p w:rsidR="009B260A" w:rsidRPr="0047205F" w:rsidRDefault="003E7FE0" w:rsidP="00783F72">
            <w:pPr>
              <w:spacing w:line="240" w:lineRule="auto"/>
              <w:jc w:val="center"/>
              <w:rPr>
                <w:b/>
                <w:bCs/>
                <w:sz w:val="24"/>
                <w:szCs w:val="24"/>
              </w:rPr>
            </w:pPr>
            <w:r>
              <w:rPr>
                <w:b/>
                <w:bCs/>
                <w:sz w:val="24"/>
                <w:szCs w:val="24"/>
              </w:rPr>
              <w:t>2008</w:t>
            </w:r>
            <w:r w:rsidR="009B260A" w:rsidRPr="0047205F">
              <w:rPr>
                <w:b/>
                <w:bCs/>
                <w:sz w:val="24"/>
                <w:szCs w:val="24"/>
              </w:rPr>
              <w:t xml:space="preserve"> Attendance Rate</w:t>
            </w:r>
          </w:p>
        </w:tc>
        <w:tc>
          <w:tcPr>
            <w:tcW w:w="2070" w:type="dxa"/>
          </w:tcPr>
          <w:p w:rsidR="009B260A" w:rsidRPr="0047205F" w:rsidRDefault="003E7FE0" w:rsidP="00783F72">
            <w:pPr>
              <w:spacing w:line="240" w:lineRule="auto"/>
              <w:jc w:val="center"/>
              <w:rPr>
                <w:b/>
                <w:bCs/>
                <w:sz w:val="24"/>
                <w:szCs w:val="24"/>
              </w:rPr>
            </w:pPr>
            <w:r>
              <w:rPr>
                <w:b/>
                <w:bCs/>
                <w:sz w:val="24"/>
                <w:szCs w:val="24"/>
              </w:rPr>
              <w:t>2009</w:t>
            </w:r>
            <w:r w:rsidR="009B260A" w:rsidRPr="0047205F">
              <w:rPr>
                <w:b/>
                <w:bCs/>
                <w:sz w:val="24"/>
                <w:szCs w:val="24"/>
              </w:rPr>
              <w:t xml:space="preserve"> Attendance Rate</w:t>
            </w:r>
          </w:p>
        </w:tc>
        <w:tc>
          <w:tcPr>
            <w:tcW w:w="5929" w:type="dxa"/>
          </w:tcPr>
          <w:p w:rsidR="00B763A7" w:rsidRDefault="0094154F" w:rsidP="00783F72">
            <w:pPr>
              <w:spacing w:line="240" w:lineRule="auto"/>
              <w:rPr>
                <w:b/>
                <w:bCs/>
                <w:sz w:val="24"/>
                <w:szCs w:val="24"/>
              </w:rPr>
            </w:pPr>
            <w:r w:rsidRPr="0094154F">
              <w:rPr>
                <w:noProof/>
              </w:rPr>
              <w:pict>
                <v:line id="_x0000_s1029" style="position:absolute;z-index:251661312;mso-position-horizontal-relative:text;mso-position-vertical-relative:text" from="195.6pt,-.4pt" to="195.6pt,121.1pt"/>
              </w:pict>
            </w:r>
            <w:r w:rsidRPr="0094154F">
              <w:rPr>
                <w:noProof/>
              </w:rPr>
              <w:pict>
                <v:line id="_x0000_s1028" style="position:absolute;z-index:251660288;mso-position-horizontal-relative:text;mso-position-vertical-relative:text" from="90.1pt,-.4pt" to="90.1pt,121.1pt"/>
              </w:pict>
            </w:r>
            <w:r w:rsidR="009B260A">
              <w:rPr>
                <w:b/>
                <w:bCs/>
                <w:sz w:val="24"/>
                <w:szCs w:val="24"/>
              </w:rPr>
              <w:t xml:space="preserve"> </w:t>
            </w:r>
            <w:r w:rsidR="003E7FE0">
              <w:rPr>
                <w:b/>
                <w:bCs/>
                <w:sz w:val="24"/>
                <w:szCs w:val="24"/>
              </w:rPr>
              <w:t>2010</w:t>
            </w:r>
            <w:r w:rsidR="00B763A7" w:rsidRPr="0047205F">
              <w:rPr>
                <w:b/>
                <w:bCs/>
                <w:sz w:val="24"/>
                <w:szCs w:val="24"/>
              </w:rPr>
              <w:t xml:space="preserve"> Attendance </w:t>
            </w:r>
            <w:r w:rsidR="00B763A7">
              <w:rPr>
                <w:b/>
                <w:bCs/>
                <w:sz w:val="24"/>
                <w:szCs w:val="24"/>
              </w:rPr>
              <w:t xml:space="preserve">     2010 Attendance    2011 Attendance</w:t>
            </w:r>
          </w:p>
          <w:p w:rsidR="009B260A" w:rsidRPr="0047205F" w:rsidRDefault="00C520AD" w:rsidP="00B763A7">
            <w:pPr>
              <w:spacing w:line="240" w:lineRule="auto"/>
              <w:rPr>
                <w:b/>
                <w:bCs/>
                <w:sz w:val="24"/>
                <w:szCs w:val="24"/>
              </w:rPr>
            </w:pPr>
            <w:r>
              <w:rPr>
                <w:b/>
                <w:bCs/>
                <w:sz w:val="24"/>
                <w:szCs w:val="24"/>
              </w:rPr>
              <w:t xml:space="preserve">          Rate                             Rate                             Rate</w:t>
            </w:r>
          </w:p>
        </w:tc>
      </w:tr>
      <w:tr w:rsidR="009B260A" w:rsidRPr="0047205F" w:rsidTr="00B763A7">
        <w:trPr>
          <w:trHeight w:val="706"/>
        </w:trPr>
        <w:tc>
          <w:tcPr>
            <w:tcW w:w="2448" w:type="dxa"/>
          </w:tcPr>
          <w:p w:rsidR="009B260A" w:rsidRPr="0047205F" w:rsidRDefault="009B260A" w:rsidP="00783F72">
            <w:pPr>
              <w:spacing w:line="240" w:lineRule="auto"/>
              <w:rPr>
                <w:b/>
                <w:bCs/>
                <w:sz w:val="24"/>
                <w:szCs w:val="24"/>
              </w:rPr>
            </w:pPr>
            <w:r w:rsidRPr="0047205F">
              <w:rPr>
                <w:b/>
                <w:bCs/>
                <w:sz w:val="24"/>
                <w:szCs w:val="24"/>
              </w:rPr>
              <w:t xml:space="preserve">       All Students</w:t>
            </w:r>
          </w:p>
        </w:tc>
        <w:tc>
          <w:tcPr>
            <w:tcW w:w="2340" w:type="dxa"/>
          </w:tcPr>
          <w:p w:rsidR="009B260A" w:rsidRPr="0047205F" w:rsidRDefault="003E7FE0" w:rsidP="00783F72">
            <w:pPr>
              <w:spacing w:line="240" w:lineRule="auto"/>
              <w:jc w:val="center"/>
              <w:rPr>
                <w:b/>
                <w:bCs/>
                <w:sz w:val="24"/>
                <w:szCs w:val="24"/>
              </w:rPr>
            </w:pPr>
            <w:r>
              <w:rPr>
                <w:b/>
                <w:bCs/>
                <w:sz w:val="24"/>
                <w:szCs w:val="24"/>
              </w:rPr>
              <w:t>94.4</w:t>
            </w:r>
            <w:r w:rsidR="009B260A" w:rsidRPr="0047205F">
              <w:rPr>
                <w:b/>
                <w:bCs/>
                <w:sz w:val="24"/>
                <w:szCs w:val="24"/>
              </w:rPr>
              <w:t>%</w:t>
            </w:r>
          </w:p>
        </w:tc>
        <w:tc>
          <w:tcPr>
            <w:tcW w:w="2070" w:type="dxa"/>
          </w:tcPr>
          <w:p w:rsidR="009B260A" w:rsidRPr="0047205F" w:rsidRDefault="003E7FE0" w:rsidP="00783F72">
            <w:pPr>
              <w:spacing w:line="240" w:lineRule="auto"/>
              <w:jc w:val="center"/>
              <w:rPr>
                <w:b/>
                <w:bCs/>
                <w:sz w:val="24"/>
                <w:szCs w:val="24"/>
              </w:rPr>
            </w:pPr>
            <w:r>
              <w:rPr>
                <w:b/>
                <w:bCs/>
                <w:sz w:val="24"/>
                <w:szCs w:val="24"/>
              </w:rPr>
              <w:t>95.1</w:t>
            </w:r>
            <w:r w:rsidR="009B260A" w:rsidRPr="0047205F">
              <w:rPr>
                <w:b/>
                <w:bCs/>
                <w:sz w:val="24"/>
                <w:szCs w:val="24"/>
              </w:rPr>
              <w:t>%</w:t>
            </w:r>
          </w:p>
        </w:tc>
        <w:tc>
          <w:tcPr>
            <w:tcW w:w="5929" w:type="dxa"/>
          </w:tcPr>
          <w:p w:rsidR="009B260A" w:rsidRPr="0047205F" w:rsidRDefault="00C520AD" w:rsidP="00783F72">
            <w:pPr>
              <w:spacing w:line="240" w:lineRule="auto"/>
              <w:rPr>
                <w:b/>
                <w:bCs/>
                <w:sz w:val="24"/>
                <w:szCs w:val="24"/>
              </w:rPr>
            </w:pPr>
            <w:r>
              <w:rPr>
                <w:b/>
                <w:bCs/>
                <w:sz w:val="24"/>
                <w:szCs w:val="24"/>
              </w:rPr>
              <w:t xml:space="preserve">           </w:t>
            </w:r>
            <w:r w:rsidR="003E7FE0">
              <w:rPr>
                <w:b/>
                <w:bCs/>
                <w:sz w:val="24"/>
                <w:szCs w:val="24"/>
              </w:rPr>
              <w:t>94.1</w:t>
            </w:r>
            <w:r w:rsidR="009B260A" w:rsidRPr="0047205F">
              <w:rPr>
                <w:b/>
                <w:bCs/>
                <w:sz w:val="24"/>
                <w:szCs w:val="24"/>
              </w:rPr>
              <w:t xml:space="preserve">%                </w:t>
            </w:r>
            <w:r w:rsidR="00B763A7">
              <w:rPr>
                <w:b/>
                <w:bCs/>
                <w:sz w:val="24"/>
                <w:szCs w:val="24"/>
              </w:rPr>
              <w:t xml:space="preserve"> </w:t>
            </w:r>
            <w:r>
              <w:rPr>
                <w:b/>
                <w:bCs/>
                <w:sz w:val="24"/>
                <w:szCs w:val="24"/>
              </w:rPr>
              <w:t xml:space="preserve">       </w:t>
            </w:r>
            <w:r w:rsidR="003E7FE0">
              <w:rPr>
                <w:b/>
                <w:bCs/>
                <w:sz w:val="24"/>
                <w:szCs w:val="24"/>
              </w:rPr>
              <w:t>95.2</w:t>
            </w:r>
            <w:r w:rsidR="009B260A" w:rsidRPr="0047205F">
              <w:rPr>
                <w:b/>
                <w:bCs/>
                <w:sz w:val="24"/>
                <w:szCs w:val="24"/>
              </w:rPr>
              <w:t>%</w:t>
            </w:r>
            <w:r w:rsidR="003E7FE0">
              <w:rPr>
                <w:b/>
                <w:bCs/>
                <w:sz w:val="24"/>
                <w:szCs w:val="24"/>
              </w:rPr>
              <w:t xml:space="preserve">                           94.7</w:t>
            </w:r>
            <w:r>
              <w:rPr>
                <w:b/>
                <w:bCs/>
                <w:sz w:val="24"/>
                <w:szCs w:val="24"/>
              </w:rPr>
              <w:t>%</w:t>
            </w:r>
          </w:p>
        </w:tc>
      </w:tr>
      <w:tr w:rsidR="009B260A" w:rsidRPr="0047205F" w:rsidTr="00B763A7">
        <w:trPr>
          <w:trHeight w:val="737"/>
        </w:trPr>
        <w:tc>
          <w:tcPr>
            <w:tcW w:w="2448" w:type="dxa"/>
          </w:tcPr>
          <w:p w:rsidR="009B260A" w:rsidRPr="0047205F" w:rsidRDefault="009B260A" w:rsidP="00783F72">
            <w:pPr>
              <w:spacing w:line="240" w:lineRule="auto"/>
              <w:rPr>
                <w:sz w:val="24"/>
                <w:szCs w:val="24"/>
              </w:rPr>
            </w:pPr>
          </w:p>
        </w:tc>
        <w:tc>
          <w:tcPr>
            <w:tcW w:w="2340" w:type="dxa"/>
          </w:tcPr>
          <w:p w:rsidR="009B260A" w:rsidRPr="0047205F" w:rsidRDefault="009B260A" w:rsidP="00783F72">
            <w:pPr>
              <w:spacing w:line="240" w:lineRule="auto"/>
              <w:jc w:val="center"/>
              <w:rPr>
                <w:sz w:val="24"/>
                <w:szCs w:val="24"/>
              </w:rPr>
            </w:pPr>
          </w:p>
        </w:tc>
        <w:tc>
          <w:tcPr>
            <w:tcW w:w="2070" w:type="dxa"/>
          </w:tcPr>
          <w:p w:rsidR="009B260A" w:rsidRPr="0047205F" w:rsidRDefault="009B260A" w:rsidP="00783F72">
            <w:pPr>
              <w:spacing w:line="240" w:lineRule="auto"/>
              <w:jc w:val="center"/>
              <w:rPr>
                <w:sz w:val="24"/>
                <w:szCs w:val="24"/>
              </w:rPr>
            </w:pPr>
          </w:p>
        </w:tc>
        <w:tc>
          <w:tcPr>
            <w:tcW w:w="5929" w:type="dxa"/>
          </w:tcPr>
          <w:p w:rsidR="009B260A" w:rsidRPr="0047205F" w:rsidRDefault="009B260A" w:rsidP="00783F72">
            <w:pPr>
              <w:spacing w:line="240" w:lineRule="auto"/>
              <w:rPr>
                <w:sz w:val="24"/>
                <w:szCs w:val="24"/>
              </w:rPr>
            </w:pPr>
          </w:p>
        </w:tc>
      </w:tr>
    </w:tbl>
    <w:p w:rsidR="009B260A" w:rsidRDefault="009B260A" w:rsidP="00296D27">
      <w:pPr>
        <w:spacing w:line="240" w:lineRule="auto"/>
        <w:rPr>
          <w:b/>
          <w:bCs/>
          <w:sz w:val="24"/>
          <w:szCs w:val="24"/>
          <w:u w:val="single"/>
        </w:rPr>
      </w:pPr>
    </w:p>
    <w:p w:rsidR="009B260A" w:rsidRDefault="009B260A" w:rsidP="00934D17">
      <w:pPr>
        <w:spacing w:line="240" w:lineRule="auto"/>
        <w:jc w:val="center"/>
        <w:rPr>
          <w:b/>
          <w:bCs/>
          <w:sz w:val="24"/>
          <w:szCs w:val="24"/>
          <w:u w:val="single"/>
        </w:rPr>
      </w:pPr>
      <w:r>
        <w:rPr>
          <w:b/>
          <w:bCs/>
          <w:sz w:val="28"/>
          <w:szCs w:val="28"/>
          <w:u w:val="single"/>
        </w:rPr>
        <w:t>Campus</w:t>
      </w:r>
      <w:r w:rsidRPr="00E31A99">
        <w:rPr>
          <w:b/>
          <w:bCs/>
          <w:sz w:val="28"/>
          <w:szCs w:val="28"/>
          <w:u w:val="single"/>
        </w:rPr>
        <w:t xml:space="preserve"> Needs Assessment</w:t>
      </w:r>
    </w:p>
    <w:p w:rsidR="009B260A" w:rsidRDefault="009B260A" w:rsidP="003B6C13">
      <w:pPr>
        <w:spacing w:line="240" w:lineRule="auto"/>
        <w:rPr>
          <w:b/>
          <w:bCs/>
          <w:sz w:val="24"/>
          <w:szCs w:val="24"/>
        </w:rPr>
      </w:pPr>
    </w:p>
    <w:p w:rsidR="009B260A" w:rsidRDefault="009B260A" w:rsidP="003B6C13">
      <w:pPr>
        <w:spacing w:line="240" w:lineRule="auto"/>
        <w:rPr>
          <w:b/>
          <w:bCs/>
          <w:sz w:val="24"/>
          <w:szCs w:val="24"/>
          <w:u w:val="single"/>
        </w:rPr>
      </w:pPr>
      <w:r>
        <w:rPr>
          <w:b/>
          <w:bCs/>
          <w:sz w:val="24"/>
          <w:szCs w:val="24"/>
          <w:highlight w:val="lightGray"/>
          <w:u w:val="single"/>
        </w:rPr>
        <w:t>2</w:t>
      </w:r>
      <w:r w:rsidRPr="007F093B">
        <w:rPr>
          <w:b/>
          <w:bCs/>
          <w:sz w:val="24"/>
          <w:szCs w:val="24"/>
          <w:highlight w:val="lightGray"/>
          <w:u w:val="single"/>
        </w:rPr>
        <w:t xml:space="preserve">. </w:t>
      </w:r>
      <w:r>
        <w:rPr>
          <w:b/>
          <w:bCs/>
          <w:sz w:val="24"/>
          <w:szCs w:val="24"/>
          <w:highlight w:val="lightGray"/>
          <w:u w:val="single"/>
        </w:rPr>
        <w:t>Student Achievemen</w:t>
      </w:r>
      <w:r w:rsidRPr="007F093B">
        <w:rPr>
          <w:b/>
          <w:bCs/>
          <w:sz w:val="24"/>
          <w:szCs w:val="24"/>
          <w:highlight w:val="lightGray"/>
          <w:u w:val="single"/>
        </w:rPr>
        <w:t>t</w:t>
      </w:r>
    </w:p>
    <w:p w:rsidR="009B260A" w:rsidRDefault="009B260A" w:rsidP="007F093B">
      <w:pPr>
        <w:spacing w:line="240" w:lineRule="auto"/>
        <w:rPr>
          <w:sz w:val="24"/>
          <w:szCs w:val="24"/>
        </w:rPr>
      </w:pPr>
      <w:r>
        <w:rPr>
          <w:sz w:val="24"/>
          <w:szCs w:val="24"/>
        </w:rPr>
        <w:t>Shepherd High School has accomplishe</w:t>
      </w:r>
      <w:r w:rsidR="00C520AD">
        <w:rPr>
          <w:sz w:val="24"/>
          <w:szCs w:val="24"/>
        </w:rPr>
        <w:t xml:space="preserve">d much during the 2008-2009, </w:t>
      </w:r>
      <w:r>
        <w:rPr>
          <w:sz w:val="24"/>
          <w:szCs w:val="24"/>
        </w:rPr>
        <w:t>2009-2010</w:t>
      </w:r>
      <w:r w:rsidR="00C520AD">
        <w:rPr>
          <w:sz w:val="24"/>
          <w:szCs w:val="24"/>
        </w:rPr>
        <w:t xml:space="preserve"> and 2010-2011</w:t>
      </w:r>
      <w:r>
        <w:rPr>
          <w:sz w:val="24"/>
          <w:szCs w:val="24"/>
        </w:rPr>
        <w:t xml:space="preserve"> school years.  In regards to student achievement, instructional emphasis was placed on the Science and Mathematics areas to increase student performance through improved curriculum using C-SCOPE materials, improved instruction with experienced teachers utilizing motivating techniques, teachers analyzing six week benchmarking of student progress and creative interventions to help improve student performance.</w:t>
      </w:r>
    </w:p>
    <w:p w:rsidR="009B260A" w:rsidRDefault="009B260A" w:rsidP="007F093B">
      <w:pPr>
        <w:spacing w:line="240" w:lineRule="auto"/>
        <w:rPr>
          <w:sz w:val="24"/>
          <w:szCs w:val="24"/>
        </w:rPr>
      </w:pPr>
      <w:r>
        <w:rPr>
          <w:sz w:val="24"/>
          <w:szCs w:val="24"/>
        </w:rPr>
        <w:t>Student assessment results have improved dramatically in Science and Mathematics areas and Shepherd High School has been a TEA Recognized Campus for the past two years</w:t>
      </w:r>
      <w:r w:rsidR="007C20C1">
        <w:rPr>
          <w:sz w:val="24"/>
          <w:szCs w:val="24"/>
        </w:rPr>
        <w:t xml:space="preserve"> and presently holds an “Acceptable” rating</w:t>
      </w:r>
      <w:r>
        <w:rPr>
          <w:sz w:val="24"/>
          <w:szCs w:val="24"/>
        </w:rPr>
        <w:t>.  Scie</w:t>
      </w:r>
      <w:r w:rsidR="007C20C1">
        <w:rPr>
          <w:sz w:val="24"/>
          <w:szCs w:val="24"/>
        </w:rPr>
        <w:t xml:space="preserve">nce has experienced 1 to 10% </w:t>
      </w:r>
      <w:r>
        <w:rPr>
          <w:sz w:val="24"/>
          <w:szCs w:val="24"/>
        </w:rPr>
        <w:t xml:space="preserve"> percentage improvements in all subgroups while Mathematics has experienced smaller upward gains </w:t>
      </w:r>
      <w:r w:rsidR="007C20C1">
        <w:rPr>
          <w:sz w:val="24"/>
          <w:szCs w:val="24"/>
        </w:rPr>
        <w:t xml:space="preserve">of 1-8% </w:t>
      </w:r>
      <w:r>
        <w:rPr>
          <w:sz w:val="24"/>
          <w:szCs w:val="24"/>
        </w:rPr>
        <w:t xml:space="preserve">this past year.  Our </w:t>
      </w:r>
      <w:r w:rsidR="007C20C1">
        <w:rPr>
          <w:sz w:val="24"/>
          <w:szCs w:val="24"/>
        </w:rPr>
        <w:t xml:space="preserve">campus noted that the </w:t>
      </w:r>
      <w:r>
        <w:rPr>
          <w:sz w:val="24"/>
          <w:szCs w:val="24"/>
        </w:rPr>
        <w:t>Hispanic students appear to have the most diffi</w:t>
      </w:r>
      <w:r w:rsidR="007501A4">
        <w:rPr>
          <w:sz w:val="24"/>
          <w:szCs w:val="24"/>
        </w:rPr>
        <w:t>culty in ELA (87% to 78%), Math (67% to 66%) and Social Studies (87% to 78%)</w:t>
      </w:r>
      <w:r>
        <w:rPr>
          <w:sz w:val="24"/>
          <w:szCs w:val="24"/>
        </w:rPr>
        <w:t>.</w:t>
      </w:r>
      <w:r w:rsidR="007501A4">
        <w:rPr>
          <w:sz w:val="24"/>
          <w:szCs w:val="24"/>
        </w:rPr>
        <w:t xml:space="preserve">  Hispanic  students increased in Science (71% to 79%).</w:t>
      </w:r>
      <w:r>
        <w:rPr>
          <w:sz w:val="24"/>
          <w:szCs w:val="24"/>
        </w:rPr>
        <w:t xml:space="preserve">  We also noted that African Americans, although a</w:t>
      </w:r>
      <w:r w:rsidR="007C20C1">
        <w:rPr>
          <w:sz w:val="24"/>
          <w:szCs w:val="24"/>
        </w:rPr>
        <w:t xml:space="preserve"> small group, had a small decline in ELA test results (80% to 78%) but increased in Math (67% to 75%), Science (76% to 86%) and Social Studies (88% to 93%)</w:t>
      </w:r>
      <w:r>
        <w:rPr>
          <w:sz w:val="24"/>
          <w:szCs w:val="24"/>
        </w:rPr>
        <w:t xml:space="preserve">.  </w:t>
      </w:r>
      <w:r w:rsidR="007501A4">
        <w:rPr>
          <w:sz w:val="24"/>
          <w:szCs w:val="24"/>
        </w:rPr>
        <w:t>Economically Disadvantaged students had a slight decrease in ELA (88% to 86%) and Social Studies (88% to 86%) but had an increase in Mathematics (66% to 70%) and stayed the same in Science with 79%.</w:t>
      </w:r>
      <w:r>
        <w:rPr>
          <w:sz w:val="24"/>
          <w:szCs w:val="24"/>
        </w:rPr>
        <w:t>We will be focusing on how to monitor and adjust our instruction for these two subgroups throughout the year.</w:t>
      </w:r>
    </w:p>
    <w:p w:rsidR="009B260A" w:rsidRDefault="009B260A" w:rsidP="007F093B">
      <w:pPr>
        <w:spacing w:line="240" w:lineRule="auto"/>
        <w:rPr>
          <w:sz w:val="24"/>
          <w:szCs w:val="24"/>
        </w:rPr>
      </w:pPr>
      <w:r>
        <w:rPr>
          <w:sz w:val="24"/>
          <w:szCs w:val="24"/>
        </w:rPr>
        <w:lastRenderedPageBreak/>
        <w:t>Also noted was the data showing the Gifted and Talented identified students were not scoring in the commended range on their standardized tests indicating that we need more academic rigor in the Pre-AP and AP classes to challenge these students to perform better on these tests.</w:t>
      </w:r>
    </w:p>
    <w:p w:rsidR="009B260A" w:rsidRDefault="009B260A" w:rsidP="007F093B">
      <w:pPr>
        <w:spacing w:line="240" w:lineRule="auto"/>
        <w:rPr>
          <w:sz w:val="24"/>
          <w:szCs w:val="24"/>
        </w:rPr>
      </w:pPr>
      <w:r>
        <w:rPr>
          <w:sz w:val="24"/>
          <w:szCs w:val="24"/>
        </w:rPr>
        <w:t>The staff identified some other findings that we feel should be addressed which is decline in daily attendance rate of all students, limited number of students taking the ACT and SAT tests, limited numbers of students applying for scholarships and going to colleges and growing number of overage students not graduating with cohort groups.</w:t>
      </w:r>
    </w:p>
    <w:p w:rsidR="009B260A" w:rsidRPr="0047205F" w:rsidRDefault="009B260A" w:rsidP="00296D27">
      <w:pPr>
        <w:spacing w:line="240" w:lineRule="auto"/>
        <w:rPr>
          <w:sz w:val="24"/>
          <w:szCs w:val="24"/>
        </w:rPr>
      </w:pPr>
      <w:r w:rsidRPr="0047205F">
        <w:rPr>
          <w:b/>
          <w:bCs/>
          <w:sz w:val="24"/>
          <w:szCs w:val="24"/>
          <w:u w:val="single"/>
        </w:rPr>
        <w:t>State Standard Accountability System</w:t>
      </w:r>
      <w:r w:rsidRPr="0047205F">
        <w:rPr>
          <w:b/>
          <w:bCs/>
          <w:sz w:val="24"/>
          <w:szCs w:val="24"/>
        </w:rPr>
        <w:t xml:space="preserve">: </w:t>
      </w:r>
      <w:r w:rsidRPr="0047205F">
        <w:rPr>
          <w:sz w:val="24"/>
          <w:szCs w:val="24"/>
        </w:rPr>
        <w:t xml:space="preserve">Shepherd High School earned a </w:t>
      </w:r>
      <w:r w:rsidRPr="0047205F">
        <w:rPr>
          <w:sz w:val="24"/>
          <w:szCs w:val="24"/>
          <w:u w:val="single"/>
        </w:rPr>
        <w:t>Recognized</w:t>
      </w:r>
      <w:r w:rsidRPr="0047205F">
        <w:rPr>
          <w:sz w:val="24"/>
          <w:szCs w:val="24"/>
        </w:rPr>
        <w:t xml:space="preserve"> rating for the second year in a row</w:t>
      </w:r>
      <w:r>
        <w:rPr>
          <w:sz w:val="24"/>
          <w:szCs w:val="24"/>
        </w:rPr>
        <w:t xml:space="preserve">.  </w:t>
      </w:r>
      <w:r w:rsidR="006919E5">
        <w:rPr>
          <w:sz w:val="24"/>
          <w:szCs w:val="24"/>
        </w:rPr>
        <w:t>Presently, the rating has dropped to Acceptable rating.</w:t>
      </w:r>
      <w:r w:rsidR="004700F5">
        <w:rPr>
          <w:sz w:val="24"/>
          <w:szCs w:val="24"/>
        </w:rPr>
        <w:t xml:space="preserve">  </w:t>
      </w:r>
      <w:r w:rsidRPr="0047205F">
        <w:rPr>
          <w:sz w:val="24"/>
          <w:szCs w:val="24"/>
        </w:rPr>
        <w:t>When looking at the data the following conclusions can be made:</w:t>
      </w:r>
    </w:p>
    <w:p w:rsidR="009B260A" w:rsidRPr="0047205F" w:rsidRDefault="009B260A" w:rsidP="00296D27">
      <w:pPr>
        <w:numPr>
          <w:ilvl w:val="0"/>
          <w:numId w:val="9"/>
        </w:numPr>
        <w:spacing w:line="240" w:lineRule="auto"/>
        <w:rPr>
          <w:sz w:val="24"/>
          <w:szCs w:val="24"/>
        </w:rPr>
      </w:pPr>
      <w:r w:rsidRPr="0047205F">
        <w:rPr>
          <w:sz w:val="24"/>
          <w:szCs w:val="24"/>
        </w:rPr>
        <w:t>ELA/Reading/Writing (70%):  All students, including all subgroups, scored above the state standard. S</w:t>
      </w:r>
      <w:r w:rsidR="006919E5">
        <w:rPr>
          <w:sz w:val="24"/>
          <w:szCs w:val="24"/>
        </w:rPr>
        <w:t>hepherd High School scored at 88</w:t>
      </w:r>
      <w:r w:rsidRPr="0047205F">
        <w:rPr>
          <w:sz w:val="24"/>
          <w:szCs w:val="24"/>
        </w:rPr>
        <w:t>% for all students.  Hispani</w:t>
      </w:r>
      <w:r w:rsidR="006919E5">
        <w:rPr>
          <w:sz w:val="24"/>
          <w:szCs w:val="24"/>
        </w:rPr>
        <w:t>c  students scored at 78</w:t>
      </w:r>
      <w:r w:rsidRPr="0047205F">
        <w:rPr>
          <w:sz w:val="24"/>
          <w:szCs w:val="24"/>
        </w:rPr>
        <w:t>% and Economically Dis</w:t>
      </w:r>
      <w:r w:rsidR="006919E5">
        <w:rPr>
          <w:sz w:val="24"/>
          <w:szCs w:val="24"/>
        </w:rPr>
        <w:t>advantaged students scored at 86</w:t>
      </w:r>
      <w:r w:rsidRPr="0047205F">
        <w:rPr>
          <w:sz w:val="24"/>
          <w:szCs w:val="24"/>
        </w:rPr>
        <w:t>%.</w:t>
      </w:r>
    </w:p>
    <w:p w:rsidR="009B260A" w:rsidRPr="0047205F" w:rsidRDefault="009B260A" w:rsidP="00296D27">
      <w:pPr>
        <w:numPr>
          <w:ilvl w:val="0"/>
          <w:numId w:val="9"/>
        </w:numPr>
        <w:spacing w:line="240" w:lineRule="auto"/>
        <w:rPr>
          <w:sz w:val="24"/>
          <w:szCs w:val="24"/>
        </w:rPr>
      </w:pPr>
      <w:r w:rsidRPr="0047205F">
        <w:rPr>
          <w:sz w:val="24"/>
          <w:szCs w:val="24"/>
        </w:rPr>
        <w:t xml:space="preserve">Math (65%):  All students, including all subgroups, scored above the state standard.  Over the past 3 years, the district data shows that in this subject area, small gains have been made with the </w:t>
      </w:r>
      <w:r w:rsidR="00E7006E">
        <w:rPr>
          <w:sz w:val="24"/>
          <w:szCs w:val="24"/>
        </w:rPr>
        <w:t>African-American,</w:t>
      </w:r>
      <w:r w:rsidRPr="0047205F">
        <w:rPr>
          <w:sz w:val="24"/>
          <w:szCs w:val="24"/>
        </w:rPr>
        <w:t>Hispanic , White,  and Economically Disadvantaged subgroups.  The African American students have made significant gains (10%) but we have concerns with o</w:t>
      </w:r>
      <w:r w:rsidR="00E7006E">
        <w:rPr>
          <w:sz w:val="24"/>
          <w:szCs w:val="24"/>
        </w:rPr>
        <w:t>ur Hispanic students declining 2%.</w:t>
      </w:r>
      <w:r w:rsidRPr="0047205F">
        <w:rPr>
          <w:sz w:val="24"/>
          <w:szCs w:val="24"/>
        </w:rPr>
        <w:t xml:space="preserve"> Economically</w:t>
      </w:r>
      <w:r w:rsidR="00E7006E">
        <w:rPr>
          <w:sz w:val="24"/>
          <w:szCs w:val="24"/>
        </w:rPr>
        <w:t xml:space="preserve"> Disadvantaged students improved 2</w:t>
      </w:r>
      <w:r w:rsidRPr="0047205F">
        <w:rPr>
          <w:sz w:val="24"/>
          <w:szCs w:val="24"/>
        </w:rPr>
        <w:t xml:space="preserve">% this year. </w:t>
      </w:r>
    </w:p>
    <w:p w:rsidR="009B260A" w:rsidRPr="0047205F" w:rsidRDefault="009B260A" w:rsidP="00296D27">
      <w:pPr>
        <w:spacing w:line="240" w:lineRule="auto"/>
        <w:ind w:left="720"/>
        <w:rPr>
          <w:sz w:val="24"/>
          <w:szCs w:val="24"/>
        </w:rPr>
      </w:pPr>
      <w:r w:rsidRPr="0047205F">
        <w:rPr>
          <w:sz w:val="24"/>
          <w:szCs w:val="24"/>
        </w:rPr>
        <w:t>We continue to find innovative ways to help these students improve at the same rate our other students are imp</w:t>
      </w:r>
      <w:r w:rsidR="00E7006E">
        <w:rPr>
          <w:sz w:val="24"/>
          <w:szCs w:val="24"/>
        </w:rPr>
        <w:t>roving.  All Students improved 1</w:t>
      </w:r>
      <w:r w:rsidRPr="0047205F">
        <w:rPr>
          <w:sz w:val="24"/>
          <w:szCs w:val="24"/>
        </w:rPr>
        <w:t>% in Ma</w:t>
      </w:r>
      <w:r w:rsidR="00E7006E">
        <w:rPr>
          <w:sz w:val="24"/>
          <w:szCs w:val="24"/>
        </w:rPr>
        <w:t>th and White students improved 1</w:t>
      </w:r>
      <w:r w:rsidRPr="0047205F">
        <w:rPr>
          <w:sz w:val="24"/>
          <w:szCs w:val="24"/>
        </w:rPr>
        <w:t>%.</w:t>
      </w:r>
    </w:p>
    <w:p w:rsidR="009B260A" w:rsidRPr="0047205F" w:rsidRDefault="009B260A" w:rsidP="00296D27">
      <w:pPr>
        <w:numPr>
          <w:ilvl w:val="0"/>
          <w:numId w:val="9"/>
        </w:numPr>
        <w:spacing w:line="240" w:lineRule="auto"/>
        <w:rPr>
          <w:sz w:val="24"/>
          <w:szCs w:val="24"/>
        </w:rPr>
      </w:pPr>
      <w:r w:rsidRPr="0047205F">
        <w:rPr>
          <w:sz w:val="24"/>
          <w:szCs w:val="24"/>
        </w:rPr>
        <w:t xml:space="preserve">Science (60%):  All students, including all subgroups, scored at or above the state standard.  Over the past 3 years, these scores have rose and dropped for all groups.  In 2008, dramatic gains in Science for all groups were noted.  In 2009, a slight decrease in all subgroups was documented.  In 2009-2010, we have dramatic gains with all sub groups. </w:t>
      </w:r>
      <w:r w:rsidR="00E7006E">
        <w:rPr>
          <w:sz w:val="24"/>
          <w:szCs w:val="24"/>
        </w:rPr>
        <w:t xml:space="preserve"> For  All Students  we scored 83% which is a 17% increase from two years ago.</w:t>
      </w:r>
      <w:r w:rsidRPr="0047205F">
        <w:rPr>
          <w:sz w:val="24"/>
          <w:szCs w:val="24"/>
        </w:rPr>
        <w:t>.  The most dramatic gains were made wit</w:t>
      </w:r>
      <w:r w:rsidR="00E7006E">
        <w:rPr>
          <w:sz w:val="24"/>
          <w:szCs w:val="24"/>
        </w:rPr>
        <w:t>h the Hispanic students scoring 79%, a 8</w:t>
      </w:r>
      <w:r w:rsidRPr="0047205F">
        <w:rPr>
          <w:sz w:val="24"/>
          <w:szCs w:val="24"/>
        </w:rPr>
        <w:t>% gain and African American students scoring</w:t>
      </w:r>
      <w:r w:rsidR="00E7006E">
        <w:rPr>
          <w:sz w:val="24"/>
          <w:szCs w:val="24"/>
        </w:rPr>
        <w:t xml:space="preserve"> 86%m a 1</w:t>
      </w:r>
      <w:r w:rsidRPr="0047205F">
        <w:rPr>
          <w:sz w:val="24"/>
          <w:szCs w:val="24"/>
        </w:rPr>
        <w:t>0% increase.</w:t>
      </w:r>
    </w:p>
    <w:p w:rsidR="00C06C12" w:rsidRDefault="009B260A" w:rsidP="00296D27">
      <w:pPr>
        <w:numPr>
          <w:ilvl w:val="0"/>
          <w:numId w:val="9"/>
        </w:numPr>
        <w:spacing w:line="240" w:lineRule="auto"/>
        <w:rPr>
          <w:sz w:val="24"/>
          <w:szCs w:val="24"/>
        </w:rPr>
      </w:pPr>
      <w:r w:rsidRPr="00C06C12">
        <w:rPr>
          <w:sz w:val="24"/>
          <w:szCs w:val="24"/>
        </w:rPr>
        <w:t xml:space="preserve">Social Studies (70%):  All students, including all subgroups, </w:t>
      </w:r>
      <w:r w:rsidR="00C06C12" w:rsidRPr="00C06C12">
        <w:rPr>
          <w:sz w:val="24"/>
          <w:szCs w:val="24"/>
        </w:rPr>
        <w:t>scored above the state standard but showed a slight decline in scores this year.  African American students showed a 5% gain (88% to 93%0.  All other groups showed a slight decline due to larger classes of students.</w:t>
      </w:r>
      <w:r w:rsidRPr="00C06C12">
        <w:rPr>
          <w:sz w:val="24"/>
          <w:szCs w:val="24"/>
        </w:rPr>
        <w:t xml:space="preserve">  </w:t>
      </w:r>
      <w:r w:rsidR="006A5493">
        <w:rPr>
          <w:sz w:val="24"/>
          <w:szCs w:val="24"/>
        </w:rPr>
        <w:t>Hispanic students showed the largest decline of 9% (87% to 78%).</w:t>
      </w:r>
    </w:p>
    <w:p w:rsidR="009B260A" w:rsidRPr="00C06C12" w:rsidRDefault="006A5493" w:rsidP="00296D27">
      <w:pPr>
        <w:numPr>
          <w:ilvl w:val="0"/>
          <w:numId w:val="9"/>
        </w:numPr>
        <w:spacing w:line="240" w:lineRule="auto"/>
        <w:rPr>
          <w:sz w:val="24"/>
          <w:szCs w:val="24"/>
        </w:rPr>
      </w:pPr>
      <w:r>
        <w:rPr>
          <w:sz w:val="24"/>
          <w:szCs w:val="24"/>
        </w:rPr>
        <w:lastRenderedPageBreak/>
        <w:t>For the 2011-2012</w:t>
      </w:r>
      <w:r w:rsidR="009B260A" w:rsidRPr="00C06C12">
        <w:rPr>
          <w:sz w:val="24"/>
          <w:szCs w:val="24"/>
        </w:rPr>
        <w:t xml:space="preserve"> school year, performance targets have been set for each subject area and for each subgroup.  Shepherd High School has set a goal for all students and all subgroups to score 75% on all testing area to earn a district Recognized rating.</w:t>
      </w:r>
    </w:p>
    <w:p w:rsidR="004700F5" w:rsidRDefault="004700F5" w:rsidP="00296D27">
      <w:pPr>
        <w:spacing w:line="240" w:lineRule="auto"/>
        <w:rPr>
          <w:b/>
          <w:bCs/>
          <w:sz w:val="24"/>
          <w:szCs w:val="24"/>
          <w:u w:val="single"/>
        </w:rPr>
      </w:pPr>
    </w:p>
    <w:p w:rsidR="009B260A" w:rsidRDefault="009B260A" w:rsidP="00296D27">
      <w:pPr>
        <w:spacing w:line="240" w:lineRule="auto"/>
        <w:rPr>
          <w:sz w:val="24"/>
          <w:szCs w:val="24"/>
        </w:rPr>
      </w:pPr>
      <w:r w:rsidRPr="0047205F">
        <w:rPr>
          <w:b/>
          <w:bCs/>
          <w:sz w:val="24"/>
          <w:szCs w:val="24"/>
          <w:u w:val="single"/>
        </w:rPr>
        <w:t>Adequate Yearly Progress (AYP)</w:t>
      </w:r>
      <w:r w:rsidRPr="0047205F">
        <w:rPr>
          <w:sz w:val="24"/>
          <w:szCs w:val="24"/>
          <w:u w:val="single"/>
        </w:rPr>
        <w:t>:</w:t>
      </w:r>
      <w:r w:rsidRPr="0047205F">
        <w:rPr>
          <w:sz w:val="24"/>
          <w:szCs w:val="24"/>
        </w:rPr>
        <w:t xml:space="preserve">  During the 2008-2009 school year, Shepherd ISD missed AYP in Reading and Mathematics performance, with the Special Education subgroup. The Reading/ELA AYP target was 67%- Special Education scoring 50%.  The Mathematics AYP target was 58%-Special Education scoring 40%.  The number of students who were proficient on an Alternative assessment was over the federal cap (Cap= 27; SISD ELA= 45, SISD Math= 42).  This placed SISD, as a district, into School Improvement Stage 1:  Reading and Math.  In 2009-2010, Shepherd ISD did meet requirements for AYP by scoring </w:t>
      </w:r>
    </w:p>
    <w:p w:rsidR="00A00C87" w:rsidRPr="0047205F" w:rsidRDefault="00A00C87" w:rsidP="00296D27">
      <w:pPr>
        <w:spacing w:line="240" w:lineRule="auto"/>
        <w:rPr>
          <w:sz w:val="24"/>
          <w:szCs w:val="24"/>
        </w:rPr>
      </w:pPr>
      <w:r>
        <w:rPr>
          <w:sz w:val="24"/>
          <w:szCs w:val="24"/>
        </w:rPr>
        <w:t xml:space="preserve">                                         Low in the Special Education Mathematics area and Career and Tech students not passing TAKS.</w:t>
      </w:r>
    </w:p>
    <w:p w:rsidR="009B260A" w:rsidRPr="0047205F" w:rsidRDefault="009B260A" w:rsidP="00934D17">
      <w:pPr>
        <w:spacing w:line="240" w:lineRule="auto"/>
        <w:ind w:left="720" w:hanging="720"/>
        <w:rPr>
          <w:sz w:val="24"/>
          <w:szCs w:val="24"/>
        </w:rPr>
      </w:pPr>
      <w:r w:rsidRPr="0047205F">
        <w:rPr>
          <w:sz w:val="24"/>
          <w:szCs w:val="24"/>
        </w:rPr>
        <w:t xml:space="preserve"> For the 2008-2009 school year, Shepherd High School had a Special Education subgroup with a 33%</w:t>
      </w:r>
      <w:r>
        <w:rPr>
          <w:sz w:val="24"/>
          <w:szCs w:val="24"/>
        </w:rPr>
        <w:t xml:space="preserve"> passing rate for ELA (60% TPM)</w:t>
      </w:r>
      <w:r w:rsidRPr="0047205F">
        <w:rPr>
          <w:sz w:val="24"/>
          <w:szCs w:val="24"/>
        </w:rPr>
        <w:t>and a 7% passing rate for Math (7% TPM).  We were not cited for AYP because we did not meet mi</w:t>
      </w:r>
      <w:r>
        <w:rPr>
          <w:sz w:val="24"/>
          <w:szCs w:val="24"/>
        </w:rPr>
        <w:t>nimum size criteria (50 &amp; 10%);</w:t>
      </w:r>
      <w:r w:rsidRPr="0047205F">
        <w:rPr>
          <w:sz w:val="24"/>
          <w:szCs w:val="24"/>
        </w:rPr>
        <w:t>Without a cap ELA 33% (60%); Math 7% (7% TPM).  Presently, Shepherd High School had a Special Education subgroup with a 55% passing rate for ELA  and a  40% passing rate for Math for grade 10 students.  We continued to be n</w:t>
      </w:r>
      <w:r>
        <w:rPr>
          <w:sz w:val="24"/>
          <w:szCs w:val="24"/>
        </w:rPr>
        <w:t xml:space="preserve">ot cited for AYP because we did </w:t>
      </w:r>
      <w:r w:rsidRPr="0047205F">
        <w:rPr>
          <w:sz w:val="24"/>
          <w:szCs w:val="24"/>
        </w:rPr>
        <w:t>not meet minimum size criteria.</w:t>
      </w:r>
    </w:p>
    <w:p w:rsidR="009B260A" w:rsidRPr="0047205F" w:rsidRDefault="009B260A" w:rsidP="00296D27">
      <w:pPr>
        <w:spacing w:line="240" w:lineRule="auto"/>
        <w:rPr>
          <w:sz w:val="24"/>
          <w:szCs w:val="24"/>
          <w:highlight w:val="lightGray"/>
        </w:rPr>
      </w:pPr>
    </w:p>
    <w:p w:rsidR="009B260A" w:rsidRPr="0047205F" w:rsidRDefault="009B260A" w:rsidP="00296D27">
      <w:pPr>
        <w:spacing w:line="240" w:lineRule="auto"/>
        <w:rPr>
          <w:sz w:val="24"/>
          <w:szCs w:val="24"/>
        </w:rPr>
      </w:pPr>
      <w:r w:rsidRPr="0047205F">
        <w:rPr>
          <w:b/>
          <w:bCs/>
          <w:sz w:val="24"/>
          <w:szCs w:val="24"/>
          <w:u w:val="single"/>
        </w:rPr>
        <w:t>Performance Based Monitoring Analysis System (PBMAS):</w:t>
      </w:r>
      <w:r w:rsidRPr="0047205F">
        <w:rPr>
          <w:sz w:val="24"/>
          <w:szCs w:val="24"/>
        </w:rPr>
        <w:t xml:space="preserve">  Based on 2008, Special Education was cited on Indicator 1 (TAKS passing rate for Math and Science), Indicator 3 (TAKS Participation), Indicator 7 (LRE 6-11 year old), Indicator 12 (SPED representation), and Indicator 17 (SPED discretionary placements to ISS).  </w:t>
      </w:r>
    </w:p>
    <w:p w:rsidR="009B260A" w:rsidRDefault="009B260A" w:rsidP="00296D27">
      <w:pPr>
        <w:spacing w:line="240" w:lineRule="auto"/>
        <w:rPr>
          <w:sz w:val="24"/>
          <w:szCs w:val="24"/>
        </w:rPr>
      </w:pPr>
      <w:r w:rsidRPr="0047205F">
        <w:rPr>
          <w:b/>
          <w:bCs/>
          <w:sz w:val="24"/>
          <w:szCs w:val="24"/>
          <w:u w:val="single"/>
        </w:rPr>
        <w:t xml:space="preserve">TELPAS:  </w:t>
      </w:r>
      <w:r w:rsidRPr="0047205F">
        <w:rPr>
          <w:sz w:val="24"/>
          <w:szCs w:val="24"/>
        </w:rPr>
        <w:t>Reports of TELPAS student performance data provide information about the ELL student’s second language development in grades K-12 in the areas of listening, speaking, reading, and writing.  There are two areas that are reviewed to determine a student’s language development level:  progress and attainment. Based on March 2010 data, Grades 9-12 demonstrated 58% (+6) of students reaching or exceeding the target for the 2009-2010 sc</w:t>
      </w:r>
      <w:r w:rsidR="008A0C46">
        <w:rPr>
          <w:sz w:val="24"/>
          <w:szCs w:val="24"/>
        </w:rPr>
        <w:t>hool year.  We presently have 17</w:t>
      </w:r>
      <w:r w:rsidRPr="0047205F">
        <w:rPr>
          <w:sz w:val="24"/>
          <w:szCs w:val="24"/>
        </w:rPr>
        <w:t xml:space="preserve"> students being served</w:t>
      </w:r>
      <w:r w:rsidR="008A0C46">
        <w:rPr>
          <w:sz w:val="24"/>
          <w:szCs w:val="24"/>
        </w:rPr>
        <w:t xml:space="preserve"> by our LEP/ESL program;      5</w:t>
      </w:r>
      <w:r w:rsidRPr="0047205F">
        <w:rPr>
          <w:sz w:val="24"/>
          <w:szCs w:val="24"/>
        </w:rPr>
        <w:t xml:space="preserve"> students are 9</w:t>
      </w:r>
      <w:r w:rsidRPr="0047205F">
        <w:rPr>
          <w:sz w:val="24"/>
          <w:szCs w:val="24"/>
          <w:vertAlign w:val="superscript"/>
        </w:rPr>
        <w:t>th</w:t>
      </w:r>
      <w:r w:rsidR="008A0C46">
        <w:rPr>
          <w:sz w:val="24"/>
          <w:szCs w:val="24"/>
        </w:rPr>
        <w:t xml:space="preserve"> graders,  9</w:t>
      </w:r>
      <w:r w:rsidRPr="0047205F">
        <w:rPr>
          <w:sz w:val="24"/>
          <w:szCs w:val="24"/>
        </w:rPr>
        <w:t xml:space="preserve"> students are 10</w:t>
      </w:r>
      <w:r w:rsidRPr="0047205F">
        <w:rPr>
          <w:sz w:val="24"/>
          <w:szCs w:val="24"/>
          <w:vertAlign w:val="superscript"/>
        </w:rPr>
        <w:t>th</w:t>
      </w:r>
      <w:r w:rsidR="008A0C46">
        <w:rPr>
          <w:sz w:val="24"/>
          <w:szCs w:val="24"/>
        </w:rPr>
        <w:t xml:space="preserve"> graders, and 3 student are</w:t>
      </w:r>
      <w:r w:rsidRPr="0047205F">
        <w:rPr>
          <w:sz w:val="24"/>
          <w:szCs w:val="24"/>
        </w:rPr>
        <w:t xml:space="preserve"> 1</w:t>
      </w:r>
      <w:r w:rsidR="008A0C46">
        <w:rPr>
          <w:sz w:val="24"/>
          <w:szCs w:val="24"/>
        </w:rPr>
        <w:t>1</w:t>
      </w:r>
      <w:r w:rsidRPr="0047205F">
        <w:rPr>
          <w:sz w:val="24"/>
          <w:szCs w:val="24"/>
          <w:vertAlign w:val="superscript"/>
        </w:rPr>
        <w:t>th</w:t>
      </w:r>
      <w:r w:rsidRPr="0047205F">
        <w:rPr>
          <w:sz w:val="24"/>
          <w:szCs w:val="24"/>
        </w:rPr>
        <w:t xml:space="preserve"> grader</w:t>
      </w:r>
      <w:r w:rsidR="008A0C46">
        <w:rPr>
          <w:sz w:val="24"/>
          <w:szCs w:val="24"/>
        </w:rPr>
        <w:t>s</w:t>
      </w:r>
      <w:r w:rsidRPr="0047205F">
        <w:rPr>
          <w:sz w:val="24"/>
          <w:szCs w:val="24"/>
        </w:rPr>
        <w:t xml:space="preserve">.  </w:t>
      </w:r>
    </w:p>
    <w:p w:rsidR="004700F5" w:rsidRPr="0047205F" w:rsidRDefault="004700F5" w:rsidP="00296D27">
      <w:pPr>
        <w:spacing w:line="240" w:lineRule="auto"/>
        <w:rPr>
          <w:sz w:val="24"/>
          <w:szCs w:val="24"/>
        </w:rPr>
      </w:pPr>
    </w:p>
    <w:p w:rsidR="009B260A" w:rsidRPr="0047205F" w:rsidRDefault="009B260A" w:rsidP="00783F72">
      <w:pPr>
        <w:spacing w:line="240" w:lineRule="auto"/>
        <w:rPr>
          <w:sz w:val="24"/>
          <w:szCs w:val="24"/>
        </w:rPr>
      </w:pPr>
      <w:r w:rsidRPr="0047205F">
        <w:rPr>
          <w:b/>
          <w:bCs/>
          <w:sz w:val="24"/>
          <w:szCs w:val="24"/>
          <w:u w:val="single"/>
        </w:rPr>
        <w:lastRenderedPageBreak/>
        <w:t>Special Education</w:t>
      </w:r>
      <w:r w:rsidRPr="0047205F">
        <w:rPr>
          <w:sz w:val="24"/>
          <w:szCs w:val="24"/>
        </w:rPr>
        <w:t>:  Based on the Needs Assessment (May 2010), results show a need for professional development in dropout prevention, increasing student motivation and achievement, improving student behavior (Positive Behavior Support), effective teaching strategies for reading and math, and inclusion/co-teaching/collaboration with general/special education partners.  During this school year, Shepherd High School will utilize  Special Education/ARRA funds to</w:t>
      </w:r>
      <w:r>
        <w:rPr>
          <w:sz w:val="20"/>
          <w:szCs w:val="20"/>
        </w:rPr>
        <w:t xml:space="preserve"> </w:t>
      </w:r>
      <w:r w:rsidRPr="0047205F">
        <w:rPr>
          <w:sz w:val="24"/>
          <w:szCs w:val="24"/>
        </w:rPr>
        <w:t xml:space="preserve">ensure teachers/paraprofessionals will receive high quality professional development.  Shepherd High School presently has </w:t>
      </w:r>
      <w:r w:rsidR="001774F7">
        <w:rPr>
          <w:b/>
          <w:bCs/>
          <w:sz w:val="24"/>
          <w:szCs w:val="24"/>
        </w:rPr>
        <w:t>69</w:t>
      </w:r>
      <w:r w:rsidRPr="0047205F">
        <w:rPr>
          <w:b/>
          <w:bCs/>
          <w:sz w:val="24"/>
          <w:szCs w:val="24"/>
        </w:rPr>
        <w:t xml:space="preserve"> </w:t>
      </w:r>
      <w:r w:rsidRPr="0047205F">
        <w:rPr>
          <w:sz w:val="24"/>
          <w:szCs w:val="24"/>
        </w:rPr>
        <w:t xml:space="preserve">students in Special Education.  We continue to use Response to Intervention to decrease this number.  As our population grows, we are concerned about the large number of </w:t>
      </w:r>
      <w:r>
        <w:rPr>
          <w:sz w:val="24"/>
          <w:szCs w:val="24"/>
        </w:rPr>
        <w:t>9</w:t>
      </w:r>
      <w:r w:rsidRPr="00FD7D91">
        <w:rPr>
          <w:sz w:val="24"/>
          <w:szCs w:val="24"/>
          <w:vertAlign w:val="superscript"/>
        </w:rPr>
        <w:t>th</w:t>
      </w:r>
      <w:r>
        <w:rPr>
          <w:sz w:val="24"/>
          <w:szCs w:val="24"/>
        </w:rPr>
        <w:t xml:space="preserve"> grade </w:t>
      </w:r>
      <w:r w:rsidRPr="0047205F">
        <w:rPr>
          <w:sz w:val="24"/>
          <w:szCs w:val="24"/>
        </w:rPr>
        <w:t xml:space="preserve">students coming to the high school who are classified as special education.  Presently, we have </w:t>
      </w:r>
      <w:r w:rsidR="001774F7">
        <w:rPr>
          <w:sz w:val="24"/>
          <w:szCs w:val="24"/>
        </w:rPr>
        <w:t>1</w:t>
      </w:r>
      <w:r>
        <w:rPr>
          <w:sz w:val="24"/>
          <w:szCs w:val="24"/>
        </w:rPr>
        <w:t>8</w:t>
      </w:r>
      <w:r w:rsidRPr="0047205F">
        <w:rPr>
          <w:sz w:val="24"/>
          <w:szCs w:val="24"/>
        </w:rPr>
        <w:t xml:space="preserve"> 9</w:t>
      </w:r>
      <w:r w:rsidRPr="0047205F">
        <w:rPr>
          <w:sz w:val="24"/>
          <w:szCs w:val="24"/>
          <w:vertAlign w:val="superscript"/>
        </w:rPr>
        <w:t>th</w:t>
      </w:r>
      <w:r w:rsidR="001774F7">
        <w:rPr>
          <w:sz w:val="24"/>
          <w:szCs w:val="24"/>
        </w:rPr>
        <w:t xml:space="preserve"> graders, 28</w:t>
      </w:r>
      <w:r w:rsidRPr="0047205F">
        <w:rPr>
          <w:sz w:val="24"/>
          <w:szCs w:val="24"/>
        </w:rPr>
        <w:t xml:space="preserve"> 10</w:t>
      </w:r>
      <w:r w:rsidRPr="0047205F">
        <w:rPr>
          <w:sz w:val="24"/>
          <w:szCs w:val="24"/>
          <w:vertAlign w:val="superscript"/>
        </w:rPr>
        <w:t>th</w:t>
      </w:r>
      <w:r w:rsidR="001774F7">
        <w:rPr>
          <w:sz w:val="24"/>
          <w:szCs w:val="24"/>
        </w:rPr>
        <w:t xml:space="preserve"> graders, 15</w:t>
      </w:r>
      <w:r w:rsidRPr="0047205F">
        <w:rPr>
          <w:sz w:val="24"/>
          <w:szCs w:val="24"/>
        </w:rPr>
        <w:t xml:space="preserve"> 11</w:t>
      </w:r>
      <w:r w:rsidRPr="0047205F">
        <w:rPr>
          <w:sz w:val="24"/>
          <w:szCs w:val="24"/>
          <w:vertAlign w:val="superscript"/>
        </w:rPr>
        <w:t>th</w:t>
      </w:r>
      <w:r>
        <w:rPr>
          <w:sz w:val="24"/>
          <w:szCs w:val="24"/>
        </w:rPr>
        <w:t xml:space="preserve"> graders and </w:t>
      </w:r>
      <w:r w:rsidR="001774F7">
        <w:rPr>
          <w:sz w:val="24"/>
          <w:szCs w:val="24"/>
        </w:rPr>
        <w:t>8</w:t>
      </w:r>
      <w:r w:rsidRPr="0047205F">
        <w:rPr>
          <w:sz w:val="24"/>
          <w:szCs w:val="24"/>
        </w:rPr>
        <w:t xml:space="preserve"> 12</w:t>
      </w:r>
      <w:r w:rsidRPr="0047205F">
        <w:rPr>
          <w:sz w:val="24"/>
          <w:szCs w:val="24"/>
          <w:vertAlign w:val="superscript"/>
        </w:rPr>
        <w:t>th</w:t>
      </w:r>
      <w:r w:rsidR="001774F7">
        <w:rPr>
          <w:sz w:val="24"/>
          <w:szCs w:val="24"/>
        </w:rPr>
        <w:t xml:space="preserve"> graders for a total of 69 students representing  11.7%.  This represents a 3% de</w:t>
      </w:r>
      <w:r>
        <w:rPr>
          <w:sz w:val="24"/>
          <w:szCs w:val="24"/>
        </w:rPr>
        <w:t>crease from last year.</w:t>
      </w:r>
      <w:r w:rsidRPr="0047205F">
        <w:rPr>
          <w:sz w:val="24"/>
          <w:szCs w:val="24"/>
        </w:rPr>
        <w:t xml:space="preserve"> </w:t>
      </w:r>
    </w:p>
    <w:p w:rsidR="009B260A" w:rsidRPr="0047205F" w:rsidRDefault="009B260A" w:rsidP="00783F72">
      <w:pPr>
        <w:spacing w:line="240" w:lineRule="auto"/>
        <w:rPr>
          <w:sz w:val="24"/>
          <w:szCs w:val="24"/>
        </w:rPr>
      </w:pPr>
      <w:r w:rsidRPr="0047205F">
        <w:rPr>
          <w:b/>
          <w:bCs/>
          <w:sz w:val="24"/>
          <w:szCs w:val="24"/>
          <w:u w:val="single"/>
        </w:rPr>
        <w:t>Gifted and Talented</w:t>
      </w:r>
      <w:r>
        <w:rPr>
          <w:sz w:val="24"/>
          <w:szCs w:val="24"/>
        </w:rPr>
        <w:t>:  Shepherd High School</w:t>
      </w:r>
      <w:r w:rsidRPr="0047205F">
        <w:rPr>
          <w:sz w:val="24"/>
          <w:szCs w:val="24"/>
        </w:rPr>
        <w:t xml:space="preserve"> continues to nominate, test, and identify students to be placed into the gifted and talented </w:t>
      </w:r>
      <w:r>
        <w:rPr>
          <w:sz w:val="24"/>
          <w:szCs w:val="24"/>
        </w:rPr>
        <w:t>program.  Students in grades nine</w:t>
      </w:r>
      <w:r w:rsidRPr="0047205F">
        <w:rPr>
          <w:sz w:val="24"/>
          <w:szCs w:val="24"/>
        </w:rPr>
        <w:t xml:space="preserve"> through twelve are served in their content area classes, including Pre-AP, AP, and Dual Credit courses.   Identified students are also served through enrichment activities throughout the six weeks.  Identified gifted and talented students continue to score at or above standard and achieve commended performance on district  level benchmarks and state assessments.  Shepherd Hi</w:t>
      </w:r>
      <w:r w:rsidR="001774F7">
        <w:rPr>
          <w:sz w:val="24"/>
          <w:szCs w:val="24"/>
        </w:rPr>
        <w:t>gh School has 35 students or 6.9</w:t>
      </w:r>
      <w:r w:rsidRPr="0047205F">
        <w:rPr>
          <w:sz w:val="24"/>
          <w:szCs w:val="24"/>
        </w:rPr>
        <w:t>% of our students identified as Gifted and Talented at Shepherd High School.  In reviewing the number of students with Commended Performance, it is noted tha</w:t>
      </w:r>
      <w:r w:rsidR="001774F7">
        <w:rPr>
          <w:sz w:val="24"/>
          <w:szCs w:val="24"/>
        </w:rPr>
        <w:t>t for all tests our campus has 7</w:t>
      </w:r>
      <w:r w:rsidRPr="0047205F">
        <w:rPr>
          <w:sz w:val="24"/>
          <w:szCs w:val="24"/>
        </w:rPr>
        <w:t xml:space="preserve">% </w:t>
      </w:r>
      <w:r w:rsidR="001774F7">
        <w:rPr>
          <w:sz w:val="24"/>
          <w:szCs w:val="24"/>
        </w:rPr>
        <w:t xml:space="preserve">(up 2 %) </w:t>
      </w:r>
      <w:r w:rsidRPr="0047205F">
        <w:rPr>
          <w:sz w:val="24"/>
          <w:szCs w:val="24"/>
        </w:rPr>
        <w:t>receiving comm</w:t>
      </w:r>
      <w:r w:rsidR="001774F7">
        <w:rPr>
          <w:sz w:val="24"/>
          <w:szCs w:val="24"/>
        </w:rPr>
        <w:t>ended performance compared to 16</w:t>
      </w:r>
      <w:r w:rsidRPr="0047205F">
        <w:rPr>
          <w:sz w:val="24"/>
          <w:szCs w:val="24"/>
        </w:rPr>
        <w:t>% state wide.  We continue to challenge and prepare our students to increase this mea</w:t>
      </w:r>
      <w:r>
        <w:rPr>
          <w:sz w:val="24"/>
          <w:szCs w:val="24"/>
        </w:rPr>
        <w:t>sure by 5% annually</w:t>
      </w:r>
      <w:r w:rsidRPr="0047205F">
        <w:rPr>
          <w:sz w:val="24"/>
          <w:szCs w:val="24"/>
        </w:rPr>
        <w:t>.</w:t>
      </w:r>
    </w:p>
    <w:p w:rsidR="009B260A" w:rsidRPr="0047205F" w:rsidRDefault="009B260A" w:rsidP="00783F72">
      <w:pPr>
        <w:spacing w:line="240" w:lineRule="auto"/>
        <w:rPr>
          <w:sz w:val="24"/>
          <w:szCs w:val="24"/>
        </w:rPr>
      </w:pPr>
      <w:r w:rsidRPr="0047205F">
        <w:rPr>
          <w:b/>
          <w:bCs/>
          <w:sz w:val="24"/>
          <w:szCs w:val="24"/>
          <w:u w:val="single"/>
        </w:rPr>
        <w:t>ESL/Bilingual</w:t>
      </w:r>
      <w:r w:rsidRPr="0047205F">
        <w:rPr>
          <w:sz w:val="24"/>
          <w:szCs w:val="24"/>
        </w:rPr>
        <w:t>:  Shepherd High School’s ESL population continu</w:t>
      </w:r>
      <w:r w:rsidR="001774F7">
        <w:rPr>
          <w:sz w:val="24"/>
          <w:szCs w:val="24"/>
        </w:rPr>
        <w:t>es to grow with approximately 94</w:t>
      </w:r>
      <w:r w:rsidRPr="0047205F">
        <w:rPr>
          <w:sz w:val="24"/>
          <w:szCs w:val="24"/>
        </w:rPr>
        <w:t xml:space="preserve"> Hispanic students on campus.  The largest group is the 9</w:t>
      </w:r>
      <w:r w:rsidRPr="0047205F">
        <w:rPr>
          <w:sz w:val="24"/>
          <w:szCs w:val="24"/>
          <w:vertAlign w:val="superscript"/>
        </w:rPr>
        <w:t>th</w:t>
      </w:r>
      <w:r w:rsidRPr="0047205F">
        <w:rPr>
          <w:sz w:val="24"/>
          <w:szCs w:val="24"/>
        </w:rPr>
        <w:t xml:space="preserve"> and 10</w:t>
      </w:r>
      <w:r w:rsidRPr="0047205F">
        <w:rPr>
          <w:sz w:val="24"/>
          <w:szCs w:val="24"/>
          <w:vertAlign w:val="superscript"/>
        </w:rPr>
        <w:t>th</w:t>
      </w:r>
      <w:r w:rsidRPr="0047205F">
        <w:rPr>
          <w:sz w:val="24"/>
          <w:szCs w:val="24"/>
        </w:rPr>
        <w:t xml:space="preserve"> grade groups representing 41 of these students. At the campus level, we will continue to monitor our ESL student numbers to determine the implementation of a Bilingual program.  At the present time, ESL students are instructed by certified ESL teachers at each grade level/content area.  They are provided strong support through tutorial and technology interventions as well as, a fluent para-professional who assists and provides assistance on a daily basis for ESL students.  Based on 2009-2010 TAKS data, ESL students will need to be provided strong support and interventions in the areas</w:t>
      </w:r>
      <w:r w:rsidR="00BD17CC">
        <w:rPr>
          <w:sz w:val="24"/>
          <w:szCs w:val="24"/>
        </w:rPr>
        <w:t xml:space="preserve"> of ELA/Writing, scores being 78%, Math (66</w:t>
      </w:r>
      <w:r w:rsidRPr="0047205F">
        <w:rPr>
          <w:sz w:val="24"/>
          <w:szCs w:val="24"/>
        </w:rPr>
        <w:t xml:space="preserve">%) </w:t>
      </w:r>
      <w:r w:rsidR="00BD17CC">
        <w:rPr>
          <w:sz w:val="24"/>
          <w:szCs w:val="24"/>
        </w:rPr>
        <w:t>our lowest area and Science  (79</w:t>
      </w:r>
      <w:r w:rsidRPr="0047205F">
        <w:rPr>
          <w:sz w:val="24"/>
          <w:szCs w:val="24"/>
        </w:rPr>
        <w:t>%)due to student scores. Title III monies will also need to be used to provide instructional materials in classrooms to support student learning and district adopted curriculum (CSCOPE).  The use of a bilingual para-professional in the Enrichment Lab and assistance in classrooms with assigned students has added an additional means of academic support for our ESL students.</w:t>
      </w:r>
    </w:p>
    <w:p w:rsidR="009B260A" w:rsidRPr="0047205F" w:rsidRDefault="009B260A" w:rsidP="00783F72">
      <w:pPr>
        <w:spacing w:line="240" w:lineRule="auto"/>
        <w:rPr>
          <w:sz w:val="24"/>
          <w:szCs w:val="24"/>
        </w:rPr>
      </w:pPr>
      <w:r w:rsidRPr="0047205F">
        <w:rPr>
          <w:b/>
          <w:bCs/>
          <w:sz w:val="24"/>
          <w:szCs w:val="24"/>
          <w:u w:val="single"/>
        </w:rPr>
        <w:t>State Compensatory Education</w:t>
      </w:r>
      <w:r w:rsidR="00BD17CC">
        <w:rPr>
          <w:sz w:val="24"/>
          <w:szCs w:val="24"/>
        </w:rPr>
        <w:t>:  During the 2011-2012</w:t>
      </w:r>
      <w:r w:rsidRPr="0047205F">
        <w:rPr>
          <w:sz w:val="24"/>
          <w:szCs w:val="24"/>
        </w:rPr>
        <w:t xml:space="preserve"> school year, State Compensatory monies will continue to be utilized to provide highly qualified teachers and paraprofessionals to SISD campuses.  These monies will also be used to purchase yearly technolog</w:t>
      </w:r>
      <w:r>
        <w:rPr>
          <w:sz w:val="24"/>
          <w:szCs w:val="24"/>
        </w:rPr>
        <w:t xml:space="preserve">y licensures for Shepherd High School </w:t>
      </w:r>
      <w:r w:rsidRPr="0047205F">
        <w:rPr>
          <w:sz w:val="24"/>
          <w:szCs w:val="24"/>
        </w:rPr>
        <w:t>to provide in</w:t>
      </w:r>
      <w:r>
        <w:rPr>
          <w:sz w:val="24"/>
          <w:szCs w:val="24"/>
        </w:rPr>
        <w:t>tervention and credit recovery through the E2020 program.</w:t>
      </w:r>
    </w:p>
    <w:p w:rsidR="009B260A" w:rsidRPr="0047205F" w:rsidRDefault="009B260A" w:rsidP="00783F72">
      <w:pPr>
        <w:spacing w:line="240" w:lineRule="auto"/>
        <w:rPr>
          <w:sz w:val="24"/>
          <w:szCs w:val="24"/>
        </w:rPr>
      </w:pPr>
      <w:r w:rsidRPr="0047205F">
        <w:rPr>
          <w:b/>
          <w:bCs/>
          <w:sz w:val="24"/>
          <w:szCs w:val="24"/>
          <w:u w:val="single"/>
        </w:rPr>
        <w:lastRenderedPageBreak/>
        <w:t>Career and Technical Education:</w:t>
      </w:r>
      <w:r w:rsidRPr="0047205F">
        <w:rPr>
          <w:sz w:val="24"/>
          <w:szCs w:val="24"/>
        </w:rPr>
        <w:t xml:space="preserve">  Based on 2009-2010 teac</w:t>
      </w:r>
      <w:r>
        <w:rPr>
          <w:sz w:val="24"/>
          <w:szCs w:val="24"/>
        </w:rPr>
        <w:t>her/parent/student surveys, SHS</w:t>
      </w:r>
      <w:r w:rsidRPr="0047205F">
        <w:rPr>
          <w:sz w:val="24"/>
          <w:szCs w:val="24"/>
        </w:rPr>
        <w:t xml:space="preserve"> students and staff would like to see additional cou</w:t>
      </w:r>
      <w:r>
        <w:rPr>
          <w:sz w:val="24"/>
          <w:szCs w:val="24"/>
        </w:rPr>
        <w:t xml:space="preserve">rses added to the </w:t>
      </w:r>
      <w:r w:rsidRPr="0047205F">
        <w:rPr>
          <w:sz w:val="24"/>
          <w:szCs w:val="24"/>
        </w:rPr>
        <w:t>High School pathway of courses.  During</w:t>
      </w:r>
      <w:r w:rsidR="00BD17CC">
        <w:rPr>
          <w:sz w:val="24"/>
          <w:szCs w:val="24"/>
        </w:rPr>
        <w:t xml:space="preserve"> the 2010-2011</w:t>
      </w:r>
      <w:r>
        <w:rPr>
          <w:sz w:val="24"/>
          <w:szCs w:val="24"/>
        </w:rPr>
        <w:t xml:space="preserve"> school year, SHS</w:t>
      </w:r>
      <w:r w:rsidRPr="0047205F">
        <w:rPr>
          <w:sz w:val="24"/>
          <w:szCs w:val="24"/>
        </w:rPr>
        <w:t xml:space="preserve"> maintained its current course offerings due to recent changes in CTE TEKS. One course was added to High School which is Read</w:t>
      </w:r>
      <w:r w:rsidR="00BD17CC">
        <w:rPr>
          <w:sz w:val="24"/>
          <w:szCs w:val="24"/>
        </w:rPr>
        <w:t>y, Set, Teach in which we have 11</w:t>
      </w:r>
      <w:r w:rsidRPr="0047205F">
        <w:rPr>
          <w:sz w:val="24"/>
          <w:szCs w:val="24"/>
        </w:rPr>
        <w:t xml:space="preserve"> s</w:t>
      </w:r>
      <w:r>
        <w:rPr>
          <w:sz w:val="24"/>
          <w:szCs w:val="24"/>
        </w:rPr>
        <w:t xml:space="preserve">tudents currently enrolled. </w:t>
      </w:r>
      <w:r w:rsidR="009F570E">
        <w:rPr>
          <w:sz w:val="24"/>
          <w:szCs w:val="24"/>
        </w:rPr>
        <w:t xml:space="preserve">Other courses that have been very successful at SHS are Culinary Arts classes with 14 students, and three new courses:  Animation with 19 students, Graphic Design with 14 students and Audio Visual Technologies with 20 students enrolled. </w:t>
      </w:r>
      <w:r>
        <w:rPr>
          <w:sz w:val="24"/>
          <w:szCs w:val="24"/>
        </w:rPr>
        <w:t>SHS</w:t>
      </w:r>
      <w:r w:rsidRPr="0047205F">
        <w:rPr>
          <w:sz w:val="24"/>
          <w:szCs w:val="24"/>
        </w:rPr>
        <w:t xml:space="preserve"> will utilize local and Carl Perkins grant monies to pay for highly qualified staff, purchase course supplies, and travel/registration for teachers and students.  Based on Performance Based Monitori</w:t>
      </w:r>
      <w:r>
        <w:rPr>
          <w:sz w:val="24"/>
          <w:szCs w:val="24"/>
        </w:rPr>
        <w:t>ng Analysis System (PBMAS), SHS</w:t>
      </w:r>
      <w:r w:rsidRPr="0047205F">
        <w:rPr>
          <w:sz w:val="24"/>
          <w:szCs w:val="24"/>
        </w:rPr>
        <w:t xml:space="preserve"> CTE TAKS Passing Rates are</w:t>
      </w:r>
      <w:r>
        <w:rPr>
          <w:sz w:val="24"/>
          <w:szCs w:val="24"/>
        </w:rPr>
        <w:t xml:space="preserve"> above state percentages.  </w:t>
      </w:r>
      <w:r w:rsidRPr="0047205F">
        <w:rPr>
          <w:sz w:val="24"/>
          <w:szCs w:val="24"/>
        </w:rPr>
        <w:t xml:space="preserve">CTE students (All Students) continue to excel overall in all subjects areas.  Over a 3 year period, significant CTE gains have been made in the areas of lowering dropout rates and graduation rates (91.8%), which is higher </w:t>
      </w:r>
      <w:r>
        <w:rPr>
          <w:sz w:val="24"/>
          <w:szCs w:val="24"/>
        </w:rPr>
        <w:t>than the state rate (70%).  Shepherd High School</w:t>
      </w:r>
      <w:r w:rsidRPr="0047205F">
        <w:rPr>
          <w:sz w:val="24"/>
          <w:szCs w:val="24"/>
        </w:rPr>
        <w:t xml:space="preserve"> will continue to explore new and innovative courses to offer students as they move into 21</w:t>
      </w:r>
      <w:r w:rsidRPr="0047205F">
        <w:rPr>
          <w:sz w:val="24"/>
          <w:szCs w:val="24"/>
          <w:vertAlign w:val="superscript"/>
        </w:rPr>
        <w:t>st</w:t>
      </w:r>
      <w:r w:rsidRPr="0047205F">
        <w:rPr>
          <w:sz w:val="24"/>
          <w:szCs w:val="24"/>
        </w:rPr>
        <w:t xml:space="preserve"> century workforce.  </w:t>
      </w:r>
    </w:p>
    <w:p w:rsidR="009B260A" w:rsidRPr="0047205F" w:rsidRDefault="009B260A" w:rsidP="00783F72">
      <w:pPr>
        <w:spacing w:line="240" w:lineRule="auto"/>
        <w:rPr>
          <w:sz w:val="24"/>
          <w:szCs w:val="24"/>
        </w:rPr>
      </w:pPr>
      <w:r w:rsidRPr="0047205F">
        <w:rPr>
          <w:b/>
          <w:bCs/>
          <w:sz w:val="24"/>
          <w:szCs w:val="24"/>
          <w:u w:val="single"/>
        </w:rPr>
        <w:t xml:space="preserve">Homeless:   </w:t>
      </w:r>
      <w:r w:rsidR="00BD17CC">
        <w:rPr>
          <w:sz w:val="24"/>
          <w:szCs w:val="24"/>
        </w:rPr>
        <w:t>During the 2011-2012</w:t>
      </w:r>
      <w:r w:rsidRPr="0047205F">
        <w:rPr>
          <w:sz w:val="24"/>
          <w:szCs w:val="24"/>
        </w:rPr>
        <w:t xml:space="preserve"> school year, </w:t>
      </w:r>
      <w:r w:rsidR="006F7655">
        <w:rPr>
          <w:sz w:val="24"/>
          <w:szCs w:val="24"/>
        </w:rPr>
        <w:t xml:space="preserve">2 </w:t>
      </w:r>
      <w:r w:rsidRPr="0047205F">
        <w:rPr>
          <w:sz w:val="24"/>
          <w:szCs w:val="24"/>
        </w:rPr>
        <w:t xml:space="preserve">high school students were identified homeless based on information gathered on the Student Residency Questionnaire.  A percentage of Title I funding is set aside to assist homeless students in the areas of instructional supplies.  </w:t>
      </w:r>
    </w:p>
    <w:p w:rsidR="009B260A" w:rsidRPr="0047205F" w:rsidRDefault="009B260A" w:rsidP="00783F72">
      <w:pPr>
        <w:spacing w:line="240" w:lineRule="auto"/>
        <w:rPr>
          <w:sz w:val="24"/>
          <w:szCs w:val="24"/>
        </w:rPr>
      </w:pPr>
      <w:r w:rsidRPr="0047205F">
        <w:rPr>
          <w:b/>
          <w:bCs/>
          <w:sz w:val="24"/>
          <w:szCs w:val="24"/>
          <w:u w:val="single"/>
        </w:rPr>
        <w:t>Dyslexia</w:t>
      </w:r>
      <w:r w:rsidRPr="0047205F">
        <w:rPr>
          <w:sz w:val="24"/>
          <w:szCs w:val="24"/>
        </w:rPr>
        <w:t>:  Within Shepherd ISD, grades K-8 campuses have a certified, trained Dyslexia Specialist to provide prescriptive, intense interventions to identified students.  These specialists use a variety of research-based strategies to ensure success for all students identified with dyslexic tendencies.  Title I monies are</w:t>
      </w:r>
      <w:r>
        <w:rPr>
          <w:sz w:val="20"/>
          <w:szCs w:val="20"/>
        </w:rPr>
        <w:t xml:space="preserve"> </w:t>
      </w:r>
      <w:r w:rsidRPr="0047205F">
        <w:rPr>
          <w:sz w:val="24"/>
          <w:szCs w:val="24"/>
        </w:rPr>
        <w:t>used to pay for highly qualified specialists’ salaries, professional development, and instructional supplies.  Efforts are focused on grades 1-8 and other accommodations and monitoring is provided for these students once they reach the high school level.  The district trained Dyslexia Specialist continues to monitor student progress and suggest methods to improve these students’ performance and documents parent/teacher conferences held when students have difficulties or to review testing results at least annually on each student.</w:t>
      </w:r>
    </w:p>
    <w:p w:rsidR="009B260A" w:rsidRPr="0047205F" w:rsidRDefault="009B260A" w:rsidP="00783F72">
      <w:pPr>
        <w:spacing w:line="240" w:lineRule="auto"/>
        <w:rPr>
          <w:sz w:val="24"/>
          <w:szCs w:val="24"/>
        </w:rPr>
      </w:pPr>
      <w:r>
        <w:rPr>
          <w:b/>
          <w:bCs/>
          <w:sz w:val="24"/>
          <w:szCs w:val="24"/>
          <w:u w:val="single"/>
        </w:rPr>
        <w:t xml:space="preserve">College </w:t>
      </w:r>
      <w:r w:rsidRPr="0047205F">
        <w:rPr>
          <w:b/>
          <w:bCs/>
          <w:sz w:val="24"/>
          <w:szCs w:val="24"/>
          <w:u w:val="single"/>
        </w:rPr>
        <w:t>Readiness Indicators:</w:t>
      </w:r>
      <w:r w:rsidRPr="0047205F">
        <w:rPr>
          <w:sz w:val="24"/>
          <w:szCs w:val="24"/>
        </w:rPr>
        <w:t xml:space="preserve">  Ba</w:t>
      </w:r>
      <w:r w:rsidR="009F570E">
        <w:rPr>
          <w:sz w:val="24"/>
          <w:szCs w:val="24"/>
        </w:rPr>
        <w:t>sed on information from the 2010-2011</w:t>
      </w:r>
      <w:r w:rsidRPr="0047205F">
        <w:rPr>
          <w:sz w:val="24"/>
          <w:szCs w:val="24"/>
        </w:rPr>
        <w:t xml:space="preserve"> Academic Excellence Indicator System (AEIS), Shepherd ISD is below the state and regional percentages in several areas such as advanced course/dual enrollment completion </w:t>
      </w:r>
      <w:r w:rsidR="009F570E">
        <w:rPr>
          <w:b/>
          <w:bCs/>
          <w:sz w:val="24"/>
          <w:szCs w:val="24"/>
        </w:rPr>
        <w:t>(11.2</w:t>
      </w:r>
      <w:r w:rsidRPr="0047205F">
        <w:rPr>
          <w:b/>
          <w:bCs/>
          <w:sz w:val="24"/>
          <w:szCs w:val="24"/>
        </w:rPr>
        <w:t>%),</w:t>
      </w:r>
      <w:r w:rsidRPr="0047205F">
        <w:rPr>
          <w:sz w:val="24"/>
          <w:szCs w:val="24"/>
        </w:rPr>
        <w:t xml:space="preserve"> DAP graduates (</w:t>
      </w:r>
      <w:r w:rsidR="009F570E">
        <w:rPr>
          <w:b/>
          <w:bCs/>
          <w:sz w:val="24"/>
          <w:szCs w:val="24"/>
        </w:rPr>
        <w:t>59.3</w:t>
      </w:r>
      <w:r w:rsidRPr="0047205F">
        <w:rPr>
          <w:b/>
          <w:bCs/>
          <w:sz w:val="24"/>
          <w:szCs w:val="24"/>
        </w:rPr>
        <w:t>%</w:t>
      </w:r>
      <w:r w:rsidRPr="0047205F">
        <w:rPr>
          <w:sz w:val="24"/>
          <w:szCs w:val="24"/>
        </w:rPr>
        <w:t>), SAT/ACT results- % tested (</w:t>
      </w:r>
      <w:r w:rsidR="009F570E">
        <w:rPr>
          <w:b/>
          <w:bCs/>
          <w:sz w:val="24"/>
          <w:szCs w:val="24"/>
        </w:rPr>
        <w:t>50.8</w:t>
      </w:r>
      <w:r w:rsidRPr="0047205F">
        <w:rPr>
          <w:b/>
          <w:bCs/>
          <w:sz w:val="24"/>
          <w:szCs w:val="24"/>
        </w:rPr>
        <w:t>),</w:t>
      </w:r>
      <w:r w:rsidRPr="0047205F">
        <w:rPr>
          <w:sz w:val="24"/>
          <w:szCs w:val="24"/>
        </w:rPr>
        <w:t xml:space="preserve"> and college ready graduates in English/Language Arts and Math </w:t>
      </w:r>
      <w:r w:rsidR="009F570E">
        <w:rPr>
          <w:b/>
          <w:bCs/>
          <w:sz w:val="24"/>
          <w:szCs w:val="24"/>
        </w:rPr>
        <w:t>(47</w:t>
      </w:r>
      <w:r w:rsidRPr="0047205F">
        <w:rPr>
          <w:b/>
          <w:bCs/>
          <w:sz w:val="24"/>
          <w:szCs w:val="24"/>
        </w:rPr>
        <w:t>%).</w:t>
      </w:r>
      <w:r w:rsidR="009F570E">
        <w:rPr>
          <w:sz w:val="24"/>
          <w:szCs w:val="24"/>
        </w:rPr>
        <w:t xml:space="preserve">  During the 2011-2012</w:t>
      </w:r>
      <w:r w:rsidRPr="0047205F">
        <w:rPr>
          <w:sz w:val="24"/>
          <w:szCs w:val="24"/>
        </w:rPr>
        <w:t xml:space="preserve"> school year, SISD will continue to partnership with Angelina Community College, stateu.com and surrounding colleges to provide guidance, dual credit classes and opportunities for high school graduates as they move toward a college/workforce career.  We do acknowledge that funds for some of these dual-credit offerings are difficult for some of our students to afford although we continually strive for creative ways to fund these opportunities for our students.</w:t>
      </w:r>
    </w:p>
    <w:p w:rsidR="009B260A" w:rsidRPr="00A50100" w:rsidRDefault="009B260A" w:rsidP="00783F72">
      <w:pPr>
        <w:spacing w:line="240" w:lineRule="auto"/>
        <w:rPr>
          <w:sz w:val="20"/>
          <w:szCs w:val="20"/>
        </w:rPr>
      </w:pPr>
    </w:p>
    <w:p w:rsidR="009B260A" w:rsidRDefault="009B260A" w:rsidP="00783F72">
      <w:pPr>
        <w:spacing w:line="240" w:lineRule="auto"/>
        <w:rPr>
          <w:sz w:val="24"/>
          <w:szCs w:val="24"/>
        </w:rPr>
      </w:pPr>
      <w:r w:rsidRPr="008F0F21">
        <w:rPr>
          <w:b/>
          <w:bCs/>
          <w:sz w:val="24"/>
          <w:szCs w:val="24"/>
          <w:u w:val="single"/>
        </w:rPr>
        <w:lastRenderedPageBreak/>
        <w:t>Completion Rate/Dropout Rate</w:t>
      </w:r>
    </w:p>
    <w:p w:rsidR="009B260A" w:rsidRDefault="009B260A" w:rsidP="00783F72">
      <w:pPr>
        <w:spacing w:line="240" w:lineRule="auto"/>
        <w:rPr>
          <w:sz w:val="24"/>
          <w:szCs w:val="24"/>
        </w:rPr>
      </w:pPr>
      <w:r w:rsidRPr="0047205F">
        <w:rPr>
          <w:b/>
          <w:bCs/>
          <w:sz w:val="24"/>
          <w:szCs w:val="24"/>
          <w:u w:val="single"/>
        </w:rPr>
        <w:t>Completion Rate</w:t>
      </w:r>
      <w:r w:rsidRPr="0047205F">
        <w:rPr>
          <w:sz w:val="24"/>
          <w:szCs w:val="24"/>
        </w:rPr>
        <w:t>:  When reviewing data over the past four years, Shepherd High School has seen a decline in completion/student status rate in grades 9-12 for 2006 &amp; 2007 but showed a large increase in 2008 and 2009.  In 20</w:t>
      </w:r>
      <w:r w:rsidR="008B055F">
        <w:rPr>
          <w:sz w:val="24"/>
          <w:szCs w:val="24"/>
        </w:rPr>
        <w:t>10</w:t>
      </w:r>
      <w:r w:rsidR="008B055F">
        <w:rPr>
          <w:b/>
          <w:bCs/>
          <w:sz w:val="24"/>
          <w:szCs w:val="24"/>
        </w:rPr>
        <w:t>, 96.6</w:t>
      </w:r>
      <w:r w:rsidRPr="0047205F">
        <w:rPr>
          <w:b/>
          <w:bCs/>
          <w:sz w:val="24"/>
          <w:szCs w:val="24"/>
        </w:rPr>
        <w:t xml:space="preserve">% </w:t>
      </w:r>
      <w:r w:rsidRPr="0047205F">
        <w:rPr>
          <w:sz w:val="24"/>
          <w:szCs w:val="24"/>
        </w:rPr>
        <w:t xml:space="preserve">of students graduated.  In 2008, </w:t>
      </w:r>
      <w:r w:rsidRPr="0047205F">
        <w:rPr>
          <w:b/>
          <w:bCs/>
          <w:sz w:val="24"/>
          <w:szCs w:val="24"/>
        </w:rPr>
        <w:t>92.7%</w:t>
      </w:r>
      <w:r w:rsidRPr="0047205F">
        <w:rPr>
          <w:sz w:val="24"/>
          <w:szCs w:val="24"/>
        </w:rPr>
        <w:t xml:space="preserve"> of students graduated compared to </w:t>
      </w:r>
      <w:r w:rsidRPr="0047205F">
        <w:rPr>
          <w:b/>
          <w:bCs/>
          <w:sz w:val="24"/>
          <w:szCs w:val="24"/>
        </w:rPr>
        <w:t>86.3%</w:t>
      </w:r>
      <w:r w:rsidRPr="0047205F">
        <w:rPr>
          <w:sz w:val="24"/>
          <w:szCs w:val="24"/>
        </w:rPr>
        <w:t xml:space="preserve"> in 2006.  When focusing on subgroups, an increase  in completion rate can be noted especially in the Hispanic  and White students increasing by 7% and </w:t>
      </w:r>
      <w:r w:rsidR="003A15BE">
        <w:rPr>
          <w:sz w:val="24"/>
          <w:szCs w:val="24"/>
        </w:rPr>
        <w:t>5.5% respectively.  In 2008,</w:t>
      </w:r>
      <w:r w:rsidRPr="0047205F">
        <w:rPr>
          <w:sz w:val="24"/>
          <w:szCs w:val="24"/>
        </w:rPr>
        <w:t>2009,</w:t>
      </w:r>
      <w:r w:rsidR="003A15BE">
        <w:rPr>
          <w:sz w:val="24"/>
          <w:szCs w:val="24"/>
        </w:rPr>
        <w:t xml:space="preserve"> and 2010</w:t>
      </w:r>
      <w:r w:rsidRPr="0047205F">
        <w:rPr>
          <w:sz w:val="24"/>
          <w:szCs w:val="24"/>
        </w:rPr>
        <w:t xml:space="preserve"> all groups have increased with the Hispanic students making the most dramatic increase.</w:t>
      </w:r>
    </w:p>
    <w:p w:rsidR="001E1F6B" w:rsidRDefault="001E1F6B" w:rsidP="00783F72">
      <w:pPr>
        <w:spacing w:line="240" w:lineRule="auto"/>
        <w:rPr>
          <w:sz w:val="24"/>
          <w:szCs w:val="24"/>
        </w:rPr>
      </w:pPr>
    </w:p>
    <w:p w:rsidR="001E1F6B" w:rsidRDefault="001E1F6B" w:rsidP="00783F72">
      <w:pPr>
        <w:spacing w:line="240" w:lineRule="auto"/>
        <w:rPr>
          <w:sz w:val="24"/>
          <w:szCs w:val="24"/>
        </w:rPr>
      </w:pPr>
    </w:p>
    <w:p w:rsidR="001E1F6B" w:rsidRDefault="001E1F6B" w:rsidP="00783F72">
      <w:pPr>
        <w:spacing w:line="240" w:lineRule="auto"/>
        <w:rPr>
          <w:sz w:val="24"/>
          <w:szCs w:val="24"/>
        </w:rPr>
      </w:pPr>
    </w:p>
    <w:p w:rsidR="001E1F6B" w:rsidRDefault="001E1F6B" w:rsidP="00783F72">
      <w:pPr>
        <w:spacing w:line="240" w:lineRule="auto"/>
        <w:rPr>
          <w:sz w:val="24"/>
          <w:szCs w:val="24"/>
        </w:rPr>
      </w:pPr>
    </w:p>
    <w:p w:rsidR="001E1F6B" w:rsidRPr="0047205F" w:rsidRDefault="001E1F6B" w:rsidP="00783F72">
      <w:pPr>
        <w:spacing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3"/>
        <w:gridCol w:w="1915"/>
        <w:gridCol w:w="1800"/>
        <w:gridCol w:w="1890"/>
        <w:gridCol w:w="1890"/>
        <w:gridCol w:w="1890"/>
      </w:tblGrid>
      <w:tr w:rsidR="003D2917" w:rsidRPr="0047205F" w:rsidTr="002D19BF">
        <w:trPr>
          <w:trHeight w:val="499"/>
        </w:trPr>
        <w:tc>
          <w:tcPr>
            <w:tcW w:w="2333" w:type="dxa"/>
          </w:tcPr>
          <w:p w:rsidR="003D2917" w:rsidRPr="0047205F" w:rsidRDefault="003D2917" w:rsidP="00783F72">
            <w:pPr>
              <w:spacing w:line="240" w:lineRule="auto"/>
              <w:jc w:val="center"/>
              <w:rPr>
                <w:b/>
                <w:bCs/>
                <w:sz w:val="24"/>
                <w:szCs w:val="24"/>
              </w:rPr>
            </w:pPr>
            <w:r w:rsidRPr="0047205F">
              <w:rPr>
                <w:b/>
                <w:bCs/>
                <w:sz w:val="24"/>
                <w:szCs w:val="24"/>
              </w:rPr>
              <w:t>Subgroup</w:t>
            </w:r>
          </w:p>
        </w:tc>
        <w:tc>
          <w:tcPr>
            <w:tcW w:w="1915" w:type="dxa"/>
          </w:tcPr>
          <w:p w:rsidR="003D2917" w:rsidRPr="0047205F" w:rsidRDefault="003D2917" w:rsidP="00783F72">
            <w:pPr>
              <w:spacing w:line="240" w:lineRule="auto"/>
              <w:jc w:val="center"/>
              <w:rPr>
                <w:b/>
                <w:bCs/>
                <w:sz w:val="24"/>
                <w:szCs w:val="24"/>
              </w:rPr>
            </w:pPr>
            <w:r w:rsidRPr="0047205F">
              <w:rPr>
                <w:b/>
                <w:bCs/>
                <w:sz w:val="24"/>
                <w:szCs w:val="24"/>
              </w:rPr>
              <w:t>2006 Completion Percentage</w:t>
            </w:r>
          </w:p>
        </w:tc>
        <w:tc>
          <w:tcPr>
            <w:tcW w:w="1800" w:type="dxa"/>
          </w:tcPr>
          <w:p w:rsidR="003D2917" w:rsidRPr="0047205F" w:rsidRDefault="003D2917" w:rsidP="00783F72">
            <w:pPr>
              <w:spacing w:line="240" w:lineRule="auto"/>
              <w:jc w:val="center"/>
              <w:rPr>
                <w:b/>
                <w:bCs/>
                <w:sz w:val="24"/>
                <w:szCs w:val="24"/>
              </w:rPr>
            </w:pPr>
            <w:r w:rsidRPr="0047205F">
              <w:rPr>
                <w:b/>
                <w:bCs/>
                <w:sz w:val="24"/>
                <w:szCs w:val="24"/>
              </w:rPr>
              <w:t>2007 Completion Percentage</w:t>
            </w:r>
          </w:p>
        </w:tc>
        <w:tc>
          <w:tcPr>
            <w:tcW w:w="1890" w:type="dxa"/>
          </w:tcPr>
          <w:p w:rsidR="003D2917" w:rsidRPr="0047205F" w:rsidRDefault="003D2917" w:rsidP="00783F72">
            <w:pPr>
              <w:spacing w:line="240" w:lineRule="auto"/>
              <w:jc w:val="center"/>
              <w:rPr>
                <w:b/>
                <w:bCs/>
                <w:sz w:val="24"/>
                <w:szCs w:val="24"/>
              </w:rPr>
            </w:pPr>
            <w:r w:rsidRPr="0047205F">
              <w:rPr>
                <w:b/>
                <w:bCs/>
                <w:sz w:val="24"/>
                <w:szCs w:val="24"/>
              </w:rPr>
              <w:t>2008 Completion Percentage</w:t>
            </w:r>
          </w:p>
        </w:tc>
        <w:tc>
          <w:tcPr>
            <w:tcW w:w="1890" w:type="dxa"/>
          </w:tcPr>
          <w:p w:rsidR="003D2917" w:rsidRPr="0047205F" w:rsidRDefault="003D2917" w:rsidP="002D19BF">
            <w:pPr>
              <w:spacing w:line="240" w:lineRule="auto"/>
              <w:jc w:val="center"/>
              <w:rPr>
                <w:sz w:val="24"/>
                <w:szCs w:val="24"/>
              </w:rPr>
            </w:pPr>
            <w:r>
              <w:rPr>
                <w:b/>
                <w:bCs/>
                <w:sz w:val="24"/>
                <w:szCs w:val="24"/>
              </w:rPr>
              <w:t>2009</w:t>
            </w:r>
            <w:r w:rsidRPr="0047205F">
              <w:rPr>
                <w:b/>
                <w:bCs/>
                <w:sz w:val="24"/>
                <w:szCs w:val="24"/>
              </w:rPr>
              <w:t xml:space="preserve"> Completion Percentage</w:t>
            </w:r>
          </w:p>
        </w:tc>
        <w:tc>
          <w:tcPr>
            <w:tcW w:w="1890" w:type="dxa"/>
          </w:tcPr>
          <w:p w:rsidR="003D2917" w:rsidRPr="0047205F" w:rsidRDefault="003D2917" w:rsidP="002D19BF">
            <w:pPr>
              <w:spacing w:line="240" w:lineRule="auto"/>
              <w:jc w:val="center"/>
              <w:rPr>
                <w:sz w:val="24"/>
                <w:szCs w:val="24"/>
              </w:rPr>
            </w:pPr>
            <w:r>
              <w:rPr>
                <w:b/>
                <w:bCs/>
                <w:sz w:val="24"/>
                <w:szCs w:val="24"/>
              </w:rPr>
              <w:t>2010</w:t>
            </w:r>
            <w:r w:rsidRPr="0047205F">
              <w:rPr>
                <w:b/>
                <w:bCs/>
                <w:sz w:val="24"/>
                <w:szCs w:val="24"/>
              </w:rPr>
              <w:t xml:space="preserve"> Completion Percentage</w:t>
            </w:r>
          </w:p>
        </w:tc>
      </w:tr>
      <w:tr w:rsidR="007F3945" w:rsidRPr="0047205F" w:rsidTr="002D19BF">
        <w:trPr>
          <w:trHeight w:val="459"/>
        </w:trPr>
        <w:tc>
          <w:tcPr>
            <w:tcW w:w="2333" w:type="dxa"/>
          </w:tcPr>
          <w:p w:rsidR="007F3945" w:rsidRPr="007F3945" w:rsidRDefault="007F3945" w:rsidP="007F3945">
            <w:pPr>
              <w:spacing w:line="240" w:lineRule="auto"/>
              <w:rPr>
                <w:sz w:val="24"/>
                <w:szCs w:val="24"/>
              </w:rPr>
            </w:pPr>
            <w:r w:rsidRPr="007F3945">
              <w:rPr>
                <w:bCs/>
              </w:rPr>
              <w:t xml:space="preserve">        All Students</w:t>
            </w:r>
          </w:p>
        </w:tc>
        <w:tc>
          <w:tcPr>
            <w:tcW w:w="1915" w:type="dxa"/>
          </w:tcPr>
          <w:p w:rsidR="007F3945" w:rsidRPr="0047205F" w:rsidRDefault="007F3945" w:rsidP="002D19BF">
            <w:pPr>
              <w:spacing w:line="240" w:lineRule="auto"/>
              <w:jc w:val="center"/>
              <w:rPr>
                <w:sz w:val="24"/>
                <w:szCs w:val="24"/>
              </w:rPr>
            </w:pPr>
            <w:r w:rsidRPr="0047205F">
              <w:rPr>
                <w:sz w:val="24"/>
                <w:szCs w:val="24"/>
              </w:rPr>
              <w:t>86.3</w:t>
            </w:r>
          </w:p>
        </w:tc>
        <w:tc>
          <w:tcPr>
            <w:tcW w:w="1800" w:type="dxa"/>
          </w:tcPr>
          <w:p w:rsidR="007F3945" w:rsidRPr="0047205F" w:rsidRDefault="007F3945" w:rsidP="002D19BF">
            <w:pPr>
              <w:spacing w:line="240" w:lineRule="auto"/>
              <w:jc w:val="center"/>
              <w:rPr>
                <w:sz w:val="24"/>
                <w:szCs w:val="24"/>
              </w:rPr>
            </w:pPr>
            <w:r w:rsidRPr="0047205F">
              <w:rPr>
                <w:sz w:val="24"/>
                <w:szCs w:val="24"/>
              </w:rPr>
              <w:t>79.3</w:t>
            </w:r>
          </w:p>
        </w:tc>
        <w:tc>
          <w:tcPr>
            <w:tcW w:w="1890" w:type="dxa"/>
          </w:tcPr>
          <w:p w:rsidR="007F3945" w:rsidRPr="0047205F" w:rsidRDefault="007F3945" w:rsidP="002D19BF">
            <w:pPr>
              <w:spacing w:line="240" w:lineRule="auto"/>
              <w:jc w:val="center"/>
              <w:rPr>
                <w:sz w:val="24"/>
                <w:szCs w:val="24"/>
              </w:rPr>
            </w:pPr>
            <w:r w:rsidRPr="0047205F">
              <w:rPr>
                <w:sz w:val="24"/>
                <w:szCs w:val="24"/>
              </w:rPr>
              <w:t>92.7</w:t>
            </w:r>
          </w:p>
        </w:tc>
        <w:tc>
          <w:tcPr>
            <w:tcW w:w="1890" w:type="dxa"/>
          </w:tcPr>
          <w:p w:rsidR="007F3945" w:rsidRPr="0047205F" w:rsidRDefault="007F3945" w:rsidP="002D19BF">
            <w:pPr>
              <w:spacing w:line="240" w:lineRule="auto"/>
              <w:jc w:val="center"/>
              <w:rPr>
                <w:sz w:val="24"/>
                <w:szCs w:val="24"/>
              </w:rPr>
            </w:pPr>
            <w:r w:rsidRPr="0047205F">
              <w:rPr>
                <w:sz w:val="24"/>
                <w:szCs w:val="24"/>
              </w:rPr>
              <w:t>97.9</w:t>
            </w:r>
          </w:p>
        </w:tc>
        <w:tc>
          <w:tcPr>
            <w:tcW w:w="1890" w:type="dxa"/>
          </w:tcPr>
          <w:p w:rsidR="007F3945" w:rsidRPr="0047205F" w:rsidRDefault="007F3945" w:rsidP="002D19BF">
            <w:pPr>
              <w:spacing w:line="240" w:lineRule="auto"/>
              <w:jc w:val="center"/>
              <w:rPr>
                <w:sz w:val="24"/>
                <w:szCs w:val="24"/>
              </w:rPr>
            </w:pPr>
            <w:r>
              <w:rPr>
                <w:sz w:val="24"/>
                <w:szCs w:val="24"/>
              </w:rPr>
              <w:t>96.6</w:t>
            </w:r>
          </w:p>
        </w:tc>
      </w:tr>
      <w:tr w:rsidR="007F3945" w:rsidRPr="0047205F" w:rsidTr="002D19BF">
        <w:trPr>
          <w:trHeight w:val="459"/>
        </w:trPr>
        <w:tc>
          <w:tcPr>
            <w:tcW w:w="2333" w:type="dxa"/>
          </w:tcPr>
          <w:p w:rsidR="007F3945" w:rsidRPr="0047205F" w:rsidRDefault="007F3945" w:rsidP="00783F72">
            <w:pPr>
              <w:spacing w:line="240" w:lineRule="auto"/>
              <w:jc w:val="center"/>
              <w:rPr>
                <w:sz w:val="24"/>
                <w:szCs w:val="24"/>
              </w:rPr>
            </w:pPr>
            <w:r w:rsidRPr="0047205F">
              <w:rPr>
                <w:sz w:val="24"/>
                <w:szCs w:val="24"/>
              </w:rPr>
              <w:t>African American</w:t>
            </w:r>
          </w:p>
        </w:tc>
        <w:tc>
          <w:tcPr>
            <w:tcW w:w="1915" w:type="dxa"/>
          </w:tcPr>
          <w:p w:rsidR="007F3945" w:rsidRPr="0047205F" w:rsidRDefault="007F3945" w:rsidP="00783F72">
            <w:pPr>
              <w:spacing w:line="240" w:lineRule="auto"/>
              <w:jc w:val="center"/>
              <w:rPr>
                <w:sz w:val="24"/>
                <w:szCs w:val="24"/>
              </w:rPr>
            </w:pPr>
            <w:r w:rsidRPr="0047205F">
              <w:rPr>
                <w:sz w:val="24"/>
                <w:szCs w:val="24"/>
              </w:rPr>
              <w:t>81.3</w:t>
            </w:r>
          </w:p>
        </w:tc>
        <w:tc>
          <w:tcPr>
            <w:tcW w:w="1800" w:type="dxa"/>
          </w:tcPr>
          <w:p w:rsidR="007F3945" w:rsidRPr="0047205F" w:rsidRDefault="007F3945" w:rsidP="00783F72">
            <w:pPr>
              <w:spacing w:line="240" w:lineRule="auto"/>
              <w:jc w:val="center"/>
              <w:rPr>
                <w:sz w:val="24"/>
                <w:szCs w:val="24"/>
              </w:rPr>
            </w:pPr>
            <w:r w:rsidRPr="0047205F">
              <w:rPr>
                <w:sz w:val="24"/>
                <w:szCs w:val="24"/>
              </w:rPr>
              <w:t>87.5</w:t>
            </w:r>
          </w:p>
        </w:tc>
        <w:tc>
          <w:tcPr>
            <w:tcW w:w="1890" w:type="dxa"/>
          </w:tcPr>
          <w:p w:rsidR="007F3945" w:rsidRPr="0047205F" w:rsidRDefault="007F3945" w:rsidP="00783F72">
            <w:pPr>
              <w:spacing w:line="240" w:lineRule="auto"/>
              <w:jc w:val="center"/>
              <w:rPr>
                <w:sz w:val="24"/>
                <w:szCs w:val="24"/>
              </w:rPr>
            </w:pPr>
            <w:r w:rsidRPr="0047205F">
              <w:rPr>
                <w:sz w:val="24"/>
                <w:szCs w:val="24"/>
              </w:rPr>
              <w:t>100</w:t>
            </w:r>
          </w:p>
        </w:tc>
        <w:tc>
          <w:tcPr>
            <w:tcW w:w="1890" w:type="dxa"/>
          </w:tcPr>
          <w:p w:rsidR="007F3945" w:rsidRPr="0047205F" w:rsidRDefault="007F3945" w:rsidP="00783F72">
            <w:pPr>
              <w:spacing w:line="240" w:lineRule="auto"/>
              <w:jc w:val="center"/>
              <w:rPr>
                <w:sz w:val="24"/>
                <w:szCs w:val="24"/>
              </w:rPr>
            </w:pPr>
            <w:r w:rsidRPr="0047205F">
              <w:rPr>
                <w:sz w:val="24"/>
                <w:szCs w:val="24"/>
              </w:rPr>
              <w:t>100</w:t>
            </w:r>
          </w:p>
        </w:tc>
        <w:tc>
          <w:tcPr>
            <w:tcW w:w="1890" w:type="dxa"/>
          </w:tcPr>
          <w:p w:rsidR="007F3945" w:rsidRPr="0047205F" w:rsidRDefault="007F3945" w:rsidP="002D19BF">
            <w:pPr>
              <w:spacing w:line="240" w:lineRule="auto"/>
              <w:jc w:val="center"/>
              <w:rPr>
                <w:sz w:val="24"/>
                <w:szCs w:val="24"/>
              </w:rPr>
            </w:pPr>
            <w:r>
              <w:rPr>
                <w:sz w:val="24"/>
                <w:szCs w:val="24"/>
              </w:rPr>
              <w:t>91.7</w:t>
            </w:r>
          </w:p>
        </w:tc>
      </w:tr>
      <w:tr w:rsidR="007F3945" w:rsidRPr="0047205F" w:rsidTr="002D19BF">
        <w:trPr>
          <w:trHeight w:val="459"/>
        </w:trPr>
        <w:tc>
          <w:tcPr>
            <w:tcW w:w="2333" w:type="dxa"/>
          </w:tcPr>
          <w:p w:rsidR="007F3945" w:rsidRPr="0047205F" w:rsidRDefault="007F3945" w:rsidP="00783F72">
            <w:pPr>
              <w:spacing w:line="240" w:lineRule="auto"/>
              <w:jc w:val="center"/>
              <w:rPr>
                <w:sz w:val="24"/>
                <w:szCs w:val="24"/>
              </w:rPr>
            </w:pPr>
            <w:r w:rsidRPr="0047205F">
              <w:rPr>
                <w:sz w:val="24"/>
                <w:szCs w:val="24"/>
              </w:rPr>
              <w:t>Hispanic</w:t>
            </w:r>
          </w:p>
        </w:tc>
        <w:tc>
          <w:tcPr>
            <w:tcW w:w="1915" w:type="dxa"/>
          </w:tcPr>
          <w:p w:rsidR="007F3945" w:rsidRPr="0047205F" w:rsidRDefault="007F3945" w:rsidP="00783F72">
            <w:pPr>
              <w:spacing w:line="240" w:lineRule="auto"/>
              <w:jc w:val="center"/>
              <w:rPr>
                <w:sz w:val="24"/>
                <w:szCs w:val="24"/>
              </w:rPr>
            </w:pPr>
            <w:r w:rsidRPr="0047205F">
              <w:rPr>
                <w:sz w:val="24"/>
                <w:szCs w:val="24"/>
              </w:rPr>
              <w:t>86.7</w:t>
            </w:r>
          </w:p>
        </w:tc>
        <w:tc>
          <w:tcPr>
            <w:tcW w:w="1800" w:type="dxa"/>
          </w:tcPr>
          <w:p w:rsidR="007F3945" w:rsidRPr="0047205F" w:rsidRDefault="007F3945" w:rsidP="00783F72">
            <w:pPr>
              <w:spacing w:line="240" w:lineRule="auto"/>
              <w:jc w:val="center"/>
              <w:rPr>
                <w:sz w:val="24"/>
                <w:szCs w:val="24"/>
              </w:rPr>
            </w:pPr>
            <w:r w:rsidRPr="0047205F">
              <w:rPr>
                <w:sz w:val="24"/>
                <w:szCs w:val="24"/>
              </w:rPr>
              <w:t>68.8</w:t>
            </w:r>
          </w:p>
        </w:tc>
        <w:tc>
          <w:tcPr>
            <w:tcW w:w="1890" w:type="dxa"/>
          </w:tcPr>
          <w:p w:rsidR="007F3945" w:rsidRPr="0047205F" w:rsidRDefault="007F3945" w:rsidP="00783F72">
            <w:pPr>
              <w:spacing w:line="240" w:lineRule="auto"/>
              <w:jc w:val="center"/>
              <w:rPr>
                <w:sz w:val="24"/>
                <w:szCs w:val="24"/>
              </w:rPr>
            </w:pPr>
            <w:r w:rsidRPr="0047205F">
              <w:rPr>
                <w:sz w:val="24"/>
                <w:szCs w:val="24"/>
              </w:rPr>
              <w:t>92.3</w:t>
            </w:r>
          </w:p>
        </w:tc>
        <w:tc>
          <w:tcPr>
            <w:tcW w:w="1890" w:type="dxa"/>
          </w:tcPr>
          <w:p w:rsidR="007F3945" w:rsidRPr="0047205F" w:rsidRDefault="007F3945" w:rsidP="00783F72">
            <w:pPr>
              <w:spacing w:line="240" w:lineRule="auto"/>
              <w:jc w:val="center"/>
              <w:rPr>
                <w:sz w:val="24"/>
                <w:szCs w:val="24"/>
              </w:rPr>
            </w:pPr>
            <w:r w:rsidRPr="0047205F">
              <w:rPr>
                <w:sz w:val="24"/>
                <w:szCs w:val="24"/>
              </w:rPr>
              <w:t>100</w:t>
            </w:r>
          </w:p>
        </w:tc>
        <w:tc>
          <w:tcPr>
            <w:tcW w:w="1890" w:type="dxa"/>
          </w:tcPr>
          <w:p w:rsidR="007F3945" w:rsidRPr="0047205F" w:rsidRDefault="007F3945" w:rsidP="002D19BF">
            <w:pPr>
              <w:spacing w:line="240" w:lineRule="auto"/>
              <w:jc w:val="center"/>
              <w:rPr>
                <w:sz w:val="24"/>
                <w:szCs w:val="24"/>
              </w:rPr>
            </w:pPr>
            <w:r w:rsidRPr="0047205F">
              <w:rPr>
                <w:sz w:val="24"/>
                <w:szCs w:val="24"/>
              </w:rPr>
              <w:t>100</w:t>
            </w:r>
          </w:p>
        </w:tc>
      </w:tr>
      <w:tr w:rsidR="007F3945" w:rsidRPr="0047205F" w:rsidTr="002D19BF">
        <w:trPr>
          <w:trHeight w:val="479"/>
        </w:trPr>
        <w:tc>
          <w:tcPr>
            <w:tcW w:w="2333" w:type="dxa"/>
          </w:tcPr>
          <w:p w:rsidR="007F3945" w:rsidRPr="0047205F" w:rsidRDefault="007F3945" w:rsidP="00783F72">
            <w:pPr>
              <w:spacing w:line="240" w:lineRule="auto"/>
              <w:jc w:val="center"/>
              <w:rPr>
                <w:sz w:val="24"/>
                <w:szCs w:val="24"/>
              </w:rPr>
            </w:pPr>
            <w:r w:rsidRPr="0047205F">
              <w:rPr>
                <w:sz w:val="24"/>
                <w:szCs w:val="24"/>
              </w:rPr>
              <w:t>White</w:t>
            </w:r>
          </w:p>
        </w:tc>
        <w:tc>
          <w:tcPr>
            <w:tcW w:w="1915" w:type="dxa"/>
          </w:tcPr>
          <w:p w:rsidR="007F3945" w:rsidRPr="0047205F" w:rsidRDefault="007F3945" w:rsidP="00783F72">
            <w:pPr>
              <w:spacing w:line="240" w:lineRule="auto"/>
              <w:jc w:val="center"/>
              <w:rPr>
                <w:sz w:val="24"/>
                <w:szCs w:val="24"/>
              </w:rPr>
            </w:pPr>
            <w:r w:rsidRPr="0047205F">
              <w:rPr>
                <w:sz w:val="24"/>
                <w:szCs w:val="24"/>
              </w:rPr>
              <w:t>86.9</w:t>
            </w:r>
          </w:p>
        </w:tc>
        <w:tc>
          <w:tcPr>
            <w:tcW w:w="1800" w:type="dxa"/>
          </w:tcPr>
          <w:p w:rsidR="007F3945" w:rsidRPr="0047205F" w:rsidRDefault="007F3945" w:rsidP="00783F72">
            <w:pPr>
              <w:spacing w:line="240" w:lineRule="auto"/>
              <w:jc w:val="center"/>
              <w:rPr>
                <w:sz w:val="24"/>
                <w:szCs w:val="24"/>
              </w:rPr>
            </w:pPr>
            <w:r w:rsidRPr="0047205F">
              <w:rPr>
                <w:sz w:val="24"/>
                <w:szCs w:val="24"/>
              </w:rPr>
              <w:t>80.4</w:t>
            </w:r>
          </w:p>
        </w:tc>
        <w:tc>
          <w:tcPr>
            <w:tcW w:w="1890" w:type="dxa"/>
          </w:tcPr>
          <w:p w:rsidR="007F3945" w:rsidRPr="0047205F" w:rsidRDefault="007F3945" w:rsidP="00783F72">
            <w:pPr>
              <w:spacing w:line="240" w:lineRule="auto"/>
              <w:jc w:val="center"/>
              <w:rPr>
                <w:sz w:val="24"/>
                <w:szCs w:val="24"/>
              </w:rPr>
            </w:pPr>
            <w:r w:rsidRPr="0047205F">
              <w:rPr>
                <w:sz w:val="24"/>
                <w:szCs w:val="24"/>
              </w:rPr>
              <w:t>91.5</w:t>
            </w:r>
          </w:p>
        </w:tc>
        <w:tc>
          <w:tcPr>
            <w:tcW w:w="1890" w:type="dxa"/>
          </w:tcPr>
          <w:p w:rsidR="007F3945" w:rsidRPr="0047205F" w:rsidRDefault="007F3945" w:rsidP="00783F72">
            <w:pPr>
              <w:spacing w:line="240" w:lineRule="auto"/>
              <w:jc w:val="center"/>
              <w:rPr>
                <w:sz w:val="24"/>
                <w:szCs w:val="24"/>
              </w:rPr>
            </w:pPr>
            <w:r w:rsidRPr="0047205F">
              <w:rPr>
                <w:sz w:val="24"/>
                <w:szCs w:val="24"/>
              </w:rPr>
              <w:t>97</w:t>
            </w:r>
          </w:p>
        </w:tc>
        <w:tc>
          <w:tcPr>
            <w:tcW w:w="1890" w:type="dxa"/>
          </w:tcPr>
          <w:p w:rsidR="007F3945" w:rsidRPr="0047205F" w:rsidRDefault="007F3945" w:rsidP="002D19BF">
            <w:pPr>
              <w:spacing w:line="240" w:lineRule="auto"/>
              <w:jc w:val="center"/>
              <w:rPr>
                <w:sz w:val="24"/>
                <w:szCs w:val="24"/>
              </w:rPr>
            </w:pPr>
            <w:r>
              <w:rPr>
                <w:sz w:val="24"/>
                <w:szCs w:val="24"/>
              </w:rPr>
              <w:t>96.6</w:t>
            </w:r>
          </w:p>
        </w:tc>
      </w:tr>
      <w:tr w:rsidR="007F3945" w:rsidRPr="0047205F" w:rsidTr="002D19BF">
        <w:trPr>
          <w:trHeight w:val="459"/>
        </w:trPr>
        <w:tc>
          <w:tcPr>
            <w:tcW w:w="2333" w:type="dxa"/>
          </w:tcPr>
          <w:p w:rsidR="007F3945" w:rsidRPr="0047205F" w:rsidRDefault="007F3945" w:rsidP="00783F72">
            <w:pPr>
              <w:spacing w:line="240" w:lineRule="auto"/>
              <w:jc w:val="center"/>
              <w:rPr>
                <w:sz w:val="24"/>
                <w:szCs w:val="24"/>
              </w:rPr>
            </w:pPr>
            <w:r w:rsidRPr="0047205F">
              <w:rPr>
                <w:sz w:val="24"/>
                <w:szCs w:val="24"/>
              </w:rPr>
              <w:t>Economically Disadvantaged</w:t>
            </w:r>
          </w:p>
        </w:tc>
        <w:tc>
          <w:tcPr>
            <w:tcW w:w="1915" w:type="dxa"/>
          </w:tcPr>
          <w:p w:rsidR="007F3945" w:rsidRPr="0047205F" w:rsidRDefault="007F3945" w:rsidP="00783F72">
            <w:pPr>
              <w:spacing w:line="240" w:lineRule="auto"/>
              <w:jc w:val="center"/>
              <w:rPr>
                <w:sz w:val="24"/>
                <w:szCs w:val="24"/>
              </w:rPr>
            </w:pPr>
            <w:r w:rsidRPr="0047205F">
              <w:rPr>
                <w:sz w:val="24"/>
                <w:szCs w:val="24"/>
              </w:rPr>
              <w:t>81.6</w:t>
            </w:r>
          </w:p>
        </w:tc>
        <w:tc>
          <w:tcPr>
            <w:tcW w:w="1800" w:type="dxa"/>
          </w:tcPr>
          <w:p w:rsidR="007F3945" w:rsidRPr="0047205F" w:rsidRDefault="007F3945" w:rsidP="00783F72">
            <w:pPr>
              <w:spacing w:line="240" w:lineRule="auto"/>
              <w:jc w:val="center"/>
              <w:rPr>
                <w:sz w:val="24"/>
                <w:szCs w:val="24"/>
              </w:rPr>
            </w:pPr>
            <w:r w:rsidRPr="0047205F">
              <w:rPr>
                <w:sz w:val="24"/>
                <w:szCs w:val="24"/>
              </w:rPr>
              <w:t>77.4</w:t>
            </w:r>
          </w:p>
        </w:tc>
        <w:tc>
          <w:tcPr>
            <w:tcW w:w="1890" w:type="dxa"/>
          </w:tcPr>
          <w:p w:rsidR="007F3945" w:rsidRPr="0047205F" w:rsidRDefault="007F3945" w:rsidP="00783F72">
            <w:pPr>
              <w:spacing w:line="240" w:lineRule="auto"/>
              <w:jc w:val="center"/>
              <w:rPr>
                <w:sz w:val="24"/>
                <w:szCs w:val="24"/>
              </w:rPr>
            </w:pPr>
            <w:r w:rsidRPr="0047205F">
              <w:rPr>
                <w:sz w:val="24"/>
                <w:szCs w:val="24"/>
              </w:rPr>
              <w:t>95.7</w:t>
            </w:r>
          </w:p>
        </w:tc>
        <w:tc>
          <w:tcPr>
            <w:tcW w:w="1890" w:type="dxa"/>
          </w:tcPr>
          <w:p w:rsidR="007F3945" w:rsidRPr="0047205F" w:rsidRDefault="007F3945" w:rsidP="00783F72">
            <w:pPr>
              <w:spacing w:line="240" w:lineRule="auto"/>
              <w:jc w:val="center"/>
              <w:rPr>
                <w:sz w:val="24"/>
                <w:szCs w:val="24"/>
              </w:rPr>
            </w:pPr>
            <w:r w:rsidRPr="0047205F">
              <w:rPr>
                <w:sz w:val="24"/>
                <w:szCs w:val="24"/>
              </w:rPr>
              <w:t>97.9</w:t>
            </w:r>
          </w:p>
        </w:tc>
        <w:tc>
          <w:tcPr>
            <w:tcW w:w="1890" w:type="dxa"/>
          </w:tcPr>
          <w:p w:rsidR="007F3945" w:rsidRPr="0047205F" w:rsidRDefault="007F3945" w:rsidP="002D19BF">
            <w:pPr>
              <w:spacing w:line="240" w:lineRule="auto"/>
              <w:jc w:val="center"/>
              <w:rPr>
                <w:sz w:val="24"/>
                <w:szCs w:val="24"/>
              </w:rPr>
            </w:pPr>
            <w:r>
              <w:rPr>
                <w:sz w:val="24"/>
                <w:szCs w:val="24"/>
              </w:rPr>
              <w:t>96.2</w:t>
            </w:r>
          </w:p>
        </w:tc>
      </w:tr>
      <w:tr w:rsidR="007F3945" w:rsidRPr="0047205F" w:rsidTr="002D19BF">
        <w:trPr>
          <w:trHeight w:val="459"/>
        </w:trPr>
        <w:tc>
          <w:tcPr>
            <w:tcW w:w="2333" w:type="dxa"/>
          </w:tcPr>
          <w:p w:rsidR="007F3945" w:rsidRPr="0047205F" w:rsidRDefault="007F3945" w:rsidP="00783F72">
            <w:pPr>
              <w:spacing w:line="240" w:lineRule="auto"/>
              <w:jc w:val="center"/>
              <w:rPr>
                <w:sz w:val="24"/>
                <w:szCs w:val="24"/>
              </w:rPr>
            </w:pPr>
          </w:p>
        </w:tc>
        <w:tc>
          <w:tcPr>
            <w:tcW w:w="1915" w:type="dxa"/>
          </w:tcPr>
          <w:p w:rsidR="007F3945" w:rsidRPr="0047205F" w:rsidRDefault="007F3945" w:rsidP="00783F72">
            <w:pPr>
              <w:spacing w:line="240" w:lineRule="auto"/>
              <w:jc w:val="center"/>
              <w:rPr>
                <w:sz w:val="24"/>
                <w:szCs w:val="24"/>
              </w:rPr>
            </w:pPr>
          </w:p>
        </w:tc>
        <w:tc>
          <w:tcPr>
            <w:tcW w:w="1800" w:type="dxa"/>
          </w:tcPr>
          <w:p w:rsidR="007F3945" w:rsidRPr="0047205F" w:rsidRDefault="007F3945" w:rsidP="00783F72">
            <w:pPr>
              <w:spacing w:line="240" w:lineRule="auto"/>
              <w:jc w:val="center"/>
              <w:rPr>
                <w:sz w:val="24"/>
                <w:szCs w:val="24"/>
              </w:rPr>
            </w:pPr>
          </w:p>
        </w:tc>
        <w:tc>
          <w:tcPr>
            <w:tcW w:w="1890" w:type="dxa"/>
          </w:tcPr>
          <w:p w:rsidR="007F3945" w:rsidRPr="0047205F" w:rsidRDefault="007F3945" w:rsidP="00783F72">
            <w:pPr>
              <w:spacing w:line="240" w:lineRule="auto"/>
              <w:jc w:val="center"/>
              <w:rPr>
                <w:sz w:val="24"/>
                <w:szCs w:val="24"/>
              </w:rPr>
            </w:pPr>
          </w:p>
        </w:tc>
        <w:tc>
          <w:tcPr>
            <w:tcW w:w="1890" w:type="dxa"/>
          </w:tcPr>
          <w:p w:rsidR="007F3945" w:rsidRPr="0047205F" w:rsidRDefault="007F3945" w:rsidP="00783F72">
            <w:pPr>
              <w:spacing w:line="240" w:lineRule="auto"/>
              <w:jc w:val="center"/>
              <w:rPr>
                <w:sz w:val="24"/>
                <w:szCs w:val="24"/>
              </w:rPr>
            </w:pPr>
          </w:p>
        </w:tc>
        <w:tc>
          <w:tcPr>
            <w:tcW w:w="1890" w:type="dxa"/>
          </w:tcPr>
          <w:p w:rsidR="007F3945" w:rsidRPr="0047205F" w:rsidRDefault="007F3945" w:rsidP="002D19BF">
            <w:pPr>
              <w:spacing w:line="240" w:lineRule="auto"/>
              <w:jc w:val="center"/>
              <w:rPr>
                <w:sz w:val="24"/>
                <w:szCs w:val="24"/>
              </w:rPr>
            </w:pPr>
          </w:p>
        </w:tc>
      </w:tr>
    </w:tbl>
    <w:p w:rsidR="009B260A" w:rsidRPr="0047205F" w:rsidRDefault="009B260A" w:rsidP="00783F72">
      <w:pPr>
        <w:spacing w:line="240" w:lineRule="auto"/>
        <w:rPr>
          <w:sz w:val="24"/>
          <w:szCs w:val="24"/>
        </w:rPr>
      </w:pPr>
    </w:p>
    <w:p w:rsidR="009B260A" w:rsidRPr="0047205F" w:rsidRDefault="009B260A" w:rsidP="00783F72">
      <w:pPr>
        <w:spacing w:line="240" w:lineRule="auto"/>
        <w:rPr>
          <w:sz w:val="24"/>
          <w:szCs w:val="24"/>
        </w:rPr>
      </w:pPr>
      <w:r w:rsidRPr="0047205F">
        <w:rPr>
          <w:sz w:val="24"/>
          <w:szCs w:val="24"/>
        </w:rPr>
        <w:lastRenderedPageBreak/>
        <w:t>With the implementation of instructional technology and support services, SISD will continue to move forward to raise the completion percentages.  Shepherd High School has implemented a plan to increase enrollment in institutions of higher learning.  Working with the College and Career Readiness Initiatives Division of TEA, we are increasing the number of students enrolling in institutions of higher education by encouraging dual-credit course enrollment, increasing the number of students taking college entrance exams or are exempt, encouraging students to complete FAFSA applications, College Fairs held at school and visits to college campuses will be planned four times per year.</w:t>
      </w:r>
    </w:p>
    <w:p w:rsidR="009B260A" w:rsidRPr="0047205F" w:rsidRDefault="009B260A" w:rsidP="00783F72">
      <w:pPr>
        <w:spacing w:line="240" w:lineRule="auto"/>
        <w:rPr>
          <w:sz w:val="24"/>
          <w:szCs w:val="24"/>
        </w:rPr>
      </w:pPr>
      <w:r w:rsidRPr="0047205F">
        <w:rPr>
          <w:sz w:val="24"/>
          <w:szCs w:val="24"/>
        </w:rPr>
        <w:t>Shepherd High School submitted a formal plan to the College and Career Readiness Initiatives Division of TEA on October 27, 2009 which if a five year plan.  The Goal of this plan is to increase the number of seniors who enroll in an institution of higher education.  There are three objectives included in this plan which are:</w:t>
      </w:r>
    </w:p>
    <w:p w:rsidR="009B260A" w:rsidRPr="0047205F" w:rsidRDefault="009B260A" w:rsidP="00783F72">
      <w:pPr>
        <w:spacing w:line="240" w:lineRule="auto"/>
        <w:rPr>
          <w:sz w:val="24"/>
          <w:szCs w:val="24"/>
        </w:rPr>
      </w:pPr>
      <w:r w:rsidRPr="0047205F">
        <w:rPr>
          <w:sz w:val="24"/>
          <w:szCs w:val="24"/>
        </w:rPr>
        <w:t>1.  Increase the number of students graduating from high school with a Recommended or Advanced High Diploma</w:t>
      </w:r>
    </w:p>
    <w:p w:rsidR="009B260A" w:rsidRPr="0047205F" w:rsidRDefault="009B260A" w:rsidP="00783F72">
      <w:pPr>
        <w:spacing w:line="240" w:lineRule="auto"/>
        <w:rPr>
          <w:sz w:val="24"/>
          <w:szCs w:val="24"/>
        </w:rPr>
      </w:pPr>
      <w:r w:rsidRPr="0047205F">
        <w:rPr>
          <w:sz w:val="24"/>
          <w:szCs w:val="24"/>
        </w:rPr>
        <w:t>2.  Increase the number of students enrolled in high school course to gain college credit</w:t>
      </w:r>
    </w:p>
    <w:p w:rsidR="009B260A" w:rsidRPr="0047205F" w:rsidRDefault="009B260A" w:rsidP="00783F72">
      <w:pPr>
        <w:spacing w:line="240" w:lineRule="auto"/>
        <w:rPr>
          <w:sz w:val="24"/>
          <w:szCs w:val="24"/>
        </w:rPr>
      </w:pPr>
      <w:r w:rsidRPr="0047205F">
        <w:rPr>
          <w:sz w:val="24"/>
          <w:szCs w:val="24"/>
        </w:rPr>
        <w:t>3.  Increase the number of students taking the SAT or ACT tests</w:t>
      </w:r>
    </w:p>
    <w:p w:rsidR="009B260A" w:rsidRPr="0047205F" w:rsidRDefault="009B260A" w:rsidP="00783F72">
      <w:pPr>
        <w:spacing w:line="240" w:lineRule="auto"/>
        <w:rPr>
          <w:sz w:val="24"/>
          <w:szCs w:val="24"/>
        </w:rPr>
      </w:pPr>
      <w:r w:rsidRPr="0047205F">
        <w:rPr>
          <w:sz w:val="24"/>
          <w:szCs w:val="24"/>
        </w:rPr>
        <w:t>There are 5 measures we review yearly to document our improvement which include:</w:t>
      </w:r>
    </w:p>
    <w:p w:rsidR="009B260A" w:rsidRPr="0047205F" w:rsidRDefault="009B260A" w:rsidP="00783F72">
      <w:pPr>
        <w:numPr>
          <w:ilvl w:val="0"/>
          <w:numId w:val="10"/>
        </w:numPr>
        <w:spacing w:line="240" w:lineRule="auto"/>
        <w:rPr>
          <w:sz w:val="24"/>
          <w:szCs w:val="24"/>
        </w:rPr>
      </w:pPr>
      <w:r w:rsidRPr="0047205F">
        <w:rPr>
          <w:sz w:val="24"/>
          <w:szCs w:val="24"/>
        </w:rPr>
        <w:t>Students graduating from Shepherd High School.</w:t>
      </w:r>
    </w:p>
    <w:p w:rsidR="009B260A" w:rsidRPr="0047205F" w:rsidRDefault="009B260A" w:rsidP="00783F72">
      <w:pPr>
        <w:numPr>
          <w:ilvl w:val="0"/>
          <w:numId w:val="10"/>
        </w:numPr>
        <w:spacing w:line="240" w:lineRule="auto"/>
        <w:rPr>
          <w:sz w:val="24"/>
          <w:szCs w:val="24"/>
        </w:rPr>
      </w:pPr>
      <w:r w:rsidRPr="0047205F">
        <w:rPr>
          <w:sz w:val="24"/>
          <w:szCs w:val="24"/>
        </w:rPr>
        <w:t>Students enrolled in a course for which they may earn college credit</w:t>
      </w:r>
    </w:p>
    <w:p w:rsidR="009B260A" w:rsidRPr="0047205F" w:rsidRDefault="009B260A" w:rsidP="00783F72">
      <w:pPr>
        <w:numPr>
          <w:ilvl w:val="0"/>
          <w:numId w:val="10"/>
        </w:numPr>
        <w:spacing w:line="240" w:lineRule="auto"/>
        <w:rPr>
          <w:sz w:val="24"/>
          <w:szCs w:val="24"/>
        </w:rPr>
      </w:pPr>
      <w:r w:rsidRPr="0047205F">
        <w:rPr>
          <w:sz w:val="24"/>
          <w:szCs w:val="24"/>
        </w:rPr>
        <w:t>Students enrolled in courses that meet the requirements for Recommended or Advanced High Diplomas.</w:t>
      </w:r>
    </w:p>
    <w:p w:rsidR="009B260A" w:rsidRPr="0047205F" w:rsidRDefault="009B260A" w:rsidP="00783F72">
      <w:pPr>
        <w:numPr>
          <w:ilvl w:val="0"/>
          <w:numId w:val="10"/>
        </w:numPr>
        <w:spacing w:line="240" w:lineRule="auto"/>
        <w:rPr>
          <w:sz w:val="24"/>
          <w:szCs w:val="24"/>
        </w:rPr>
      </w:pPr>
      <w:r w:rsidRPr="0047205F">
        <w:rPr>
          <w:sz w:val="24"/>
          <w:szCs w:val="24"/>
        </w:rPr>
        <w:t>Students who have taken the college entrance examinations and the average scores of these.</w:t>
      </w:r>
    </w:p>
    <w:p w:rsidR="009B260A" w:rsidRDefault="009B260A" w:rsidP="00783F72">
      <w:pPr>
        <w:numPr>
          <w:ilvl w:val="0"/>
          <w:numId w:val="10"/>
        </w:numPr>
        <w:spacing w:line="240" w:lineRule="auto"/>
        <w:rPr>
          <w:sz w:val="24"/>
          <w:szCs w:val="24"/>
        </w:rPr>
      </w:pPr>
      <w:r w:rsidRPr="0047205F">
        <w:rPr>
          <w:sz w:val="24"/>
          <w:szCs w:val="24"/>
        </w:rPr>
        <w:t xml:space="preserve">Students who are exempt from administration of the Texas Success Initiative based on SAT, ACT or TAKS results.  </w:t>
      </w:r>
    </w:p>
    <w:p w:rsidR="004700F5" w:rsidRDefault="004700F5" w:rsidP="004700F5">
      <w:pPr>
        <w:spacing w:line="240" w:lineRule="auto"/>
        <w:rPr>
          <w:sz w:val="24"/>
          <w:szCs w:val="24"/>
        </w:rPr>
      </w:pPr>
    </w:p>
    <w:p w:rsidR="004700F5" w:rsidRDefault="004700F5" w:rsidP="004700F5">
      <w:pPr>
        <w:spacing w:line="240" w:lineRule="auto"/>
        <w:rPr>
          <w:sz w:val="24"/>
          <w:szCs w:val="24"/>
        </w:rPr>
      </w:pPr>
    </w:p>
    <w:p w:rsidR="004700F5" w:rsidRPr="0047205F" w:rsidRDefault="004700F5" w:rsidP="004700F5">
      <w:pPr>
        <w:spacing w:line="240" w:lineRule="auto"/>
        <w:rPr>
          <w:sz w:val="24"/>
          <w:szCs w:val="24"/>
        </w:rPr>
      </w:pPr>
    </w:p>
    <w:p w:rsidR="009B260A" w:rsidRPr="0047205F" w:rsidRDefault="009B260A" w:rsidP="00783F72">
      <w:pPr>
        <w:spacing w:line="240" w:lineRule="auto"/>
        <w:rPr>
          <w:sz w:val="24"/>
          <w:szCs w:val="24"/>
        </w:rPr>
      </w:pPr>
      <w:r w:rsidRPr="0047205F">
        <w:rPr>
          <w:b/>
          <w:bCs/>
          <w:sz w:val="24"/>
          <w:szCs w:val="24"/>
          <w:u w:val="single"/>
        </w:rPr>
        <w:lastRenderedPageBreak/>
        <w:t>Dropout Rate</w:t>
      </w:r>
      <w:r w:rsidR="003A15BE">
        <w:rPr>
          <w:sz w:val="24"/>
          <w:szCs w:val="24"/>
        </w:rPr>
        <w:t>:  When compared to state (2.4%) and regional (.6%) data from 2009-2010</w:t>
      </w:r>
      <w:r w:rsidRPr="0047205F">
        <w:rPr>
          <w:sz w:val="24"/>
          <w:szCs w:val="24"/>
        </w:rPr>
        <w:t xml:space="preserve">, Shepherd High School continues to be at a lower </w:t>
      </w:r>
      <w:r w:rsidR="003A15BE">
        <w:rPr>
          <w:sz w:val="24"/>
          <w:szCs w:val="24"/>
        </w:rPr>
        <w:t>percentage (0.4</w:t>
      </w:r>
      <w:r>
        <w:rPr>
          <w:sz w:val="24"/>
          <w:szCs w:val="24"/>
        </w:rPr>
        <w:t>%).  Shepherd High School</w:t>
      </w:r>
      <w:r w:rsidRPr="0047205F">
        <w:rPr>
          <w:sz w:val="24"/>
          <w:szCs w:val="24"/>
        </w:rPr>
        <w:t xml:space="preserve"> will continue to providing strong interventions and support services to retain students in the school setting.  </w:t>
      </w:r>
    </w:p>
    <w:p w:rsidR="009B260A" w:rsidRDefault="009B260A" w:rsidP="007F093B">
      <w:pPr>
        <w:spacing w:line="240" w:lineRule="auto"/>
        <w:rPr>
          <w:sz w:val="24"/>
          <w:szCs w:val="24"/>
        </w:rPr>
      </w:pPr>
    </w:p>
    <w:p w:rsidR="009B260A" w:rsidRDefault="009B260A" w:rsidP="007F093B">
      <w:pPr>
        <w:spacing w:line="240" w:lineRule="auto"/>
        <w:rPr>
          <w:b/>
          <w:bCs/>
          <w:sz w:val="24"/>
          <w:szCs w:val="24"/>
        </w:rPr>
      </w:pPr>
      <w:r w:rsidRPr="00E45BC6">
        <w:rPr>
          <w:b/>
          <w:bCs/>
          <w:sz w:val="24"/>
          <w:szCs w:val="24"/>
        </w:rPr>
        <w:t>Summary of Identified Needs:</w:t>
      </w:r>
    </w:p>
    <w:p w:rsidR="009B260A" w:rsidRDefault="009B260A" w:rsidP="00E45BC6">
      <w:pPr>
        <w:numPr>
          <w:ilvl w:val="0"/>
          <w:numId w:val="12"/>
        </w:numPr>
        <w:spacing w:line="240" w:lineRule="auto"/>
        <w:rPr>
          <w:b/>
          <w:bCs/>
          <w:sz w:val="24"/>
          <w:szCs w:val="24"/>
        </w:rPr>
      </w:pPr>
      <w:r>
        <w:rPr>
          <w:b/>
          <w:bCs/>
          <w:sz w:val="24"/>
          <w:szCs w:val="24"/>
        </w:rPr>
        <w:t>Increase the number of HQ Bilingual teachers in Science and Mathematics to assist Hispanic students with academic needs</w:t>
      </w:r>
    </w:p>
    <w:p w:rsidR="009B260A" w:rsidRDefault="009B260A" w:rsidP="00E45BC6">
      <w:pPr>
        <w:numPr>
          <w:ilvl w:val="0"/>
          <w:numId w:val="12"/>
        </w:numPr>
        <w:spacing w:line="240" w:lineRule="auto"/>
        <w:rPr>
          <w:b/>
          <w:bCs/>
          <w:sz w:val="24"/>
          <w:szCs w:val="24"/>
        </w:rPr>
      </w:pPr>
      <w:r>
        <w:rPr>
          <w:b/>
          <w:bCs/>
          <w:sz w:val="24"/>
          <w:szCs w:val="24"/>
        </w:rPr>
        <w:t>Provide additional means for students to get assistance with Mathematics and Science (Math/Science Lab with Skilled teachers providing tutorials before and after school with DATE grant and regular tutorial monies.)</w:t>
      </w:r>
    </w:p>
    <w:p w:rsidR="009B260A" w:rsidRDefault="009B260A" w:rsidP="00E45BC6">
      <w:pPr>
        <w:numPr>
          <w:ilvl w:val="0"/>
          <w:numId w:val="12"/>
        </w:numPr>
        <w:spacing w:line="240" w:lineRule="auto"/>
        <w:rPr>
          <w:b/>
          <w:bCs/>
          <w:sz w:val="24"/>
          <w:szCs w:val="24"/>
        </w:rPr>
      </w:pPr>
      <w:r>
        <w:rPr>
          <w:b/>
          <w:bCs/>
          <w:sz w:val="24"/>
          <w:szCs w:val="24"/>
        </w:rPr>
        <w:t>Increase the support and instruction for African-American/Bilingual/Economically Disadvantaged students in Science, Mathematics and ESL Instruction/English with the use of para-professional working with ESL certified teachers and assigned teachers monitoring individually assigned at-risk students.</w:t>
      </w:r>
    </w:p>
    <w:p w:rsidR="009B260A" w:rsidRDefault="009B260A" w:rsidP="00E45BC6">
      <w:pPr>
        <w:numPr>
          <w:ilvl w:val="0"/>
          <w:numId w:val="12"/>
        </w:numPr>
        <w:spacing w:line="240" w:lineRule="auto"/>
        <w:rPr>
          <w:b/>
          <w:bCs/>
          <w:sz w:val="24"/>
          <w:szCs w:val="24"/>
        </w:rPr>
      </w:pPr>
      <w:r>
        <w:rPr>
          <w:b/>
          <w:bCs/>
          <w:sz w:val="24"/>
          <w:szCs w:val="24"/>
        </w:rPr>
        <w:t>Need for increased academic rigor in Pre-AP and AP classes for Gifted and Talented students to ensure more students score in commended range for all standardized testing.</w:t>
      </w:r>
    </w:p>
    <w:p w:rsidR="009B260A" w:rsidRPr="003764D0" w:rsidRDefault="009B260A" w:rsidP="003764D0">
      <w:pPr>
        <w:numPr>
          <w:ilvl w:val="0"/>
          <w:numId w:val="12"/>
        </w:numPr>
        <w:spacing w:line="240" w:lineRule="auto"/>
        <w:rPr>
          <w:b/>
          <w:bCs/>
          <w:sz w:val="24"/>
          <w:szCs w:val="24"/>
        </w:rPr>
      </w:pPr>
      <w:r>
        <w:rPr>
          <w:b/>
          <w:bCs/>
          <w:sz w:val="24"/>
          <w:szCs w:val="24"/>
        </w:rPr>
        <w:t>Continue to work with overage students using Credit Recovery and Credit by Exam efforts to keep students with cohort graduation groups.</w:t>
      </w:r>
    </w:p>
    <w:p w:rsidR="009B260A" w:rsidRDefault="009B260A" w:rsidP="00F3144E">
      <w:pPr>
        <w:spacing w:line="240" w:lineRule="auto"/>
        <w:ind w:left="720"/>
        <w:rPr>
          <w:b/>
          <w:bCs/>
          <w:sz w:val="24"/>
          <w:szCs w:val="24"/>
        </w:rPr>
      </w:pPr>
    </w:p>
    <w:p w:rsidR="009B260A" w:rsidRDefault="009B260A" w:rsidP="00F3144E">
      <w:pPr>
        <w:spacing w:line="240" w:lineRule="auto"/>
        <w:ind w:left="720"/>
        <w:rPr>
          <w:b/>
          <w:bCs/>
          <w:sz w:val="24"/>
          <w:szCs w:val="24"/>
        </w:rPr>
      </w:pPr>
    </w:p>
    <w:p w:rsidR="009B260A" w:rsidRDefault="009B260A" w:rsidP="00F3144E">
      <w:pPr>
        <w:spacing w:line="240" w:lineRule="auto"/>
        <w:ind w:left="720"/>
        <w:rPr>
          <w:b/>
          <w:bCs/>
          <w:sz w:val="24"/>
          <w:szCs w:val="24"/>
        </w:rPr>
      </w:pPr>
    </w:p>
    <w:p w:rsidR="009B260A" w:rsidRDefault="009B260A" w:rsidP="00F3144E">
      <w:pPr>
        <w:spacing w:line="240" w:lineRule="auto"/>
        <w:ind w:left="720"/>
        <w:rPr>
          <w:b/>
          <w:bCs/>
          <w:sz w:val="24"/>
          <w:szCs w:val="24"/>
        </w:rPr>
      </w:pPr>
    </w:p>
    <w:p w:rsidR="009B260A" w:rsidRDefault="009B260A" w:rsidP="00F3144E">
      <w:pPr>
        <w:spacing w:line="240" w:lineRule="auto"/>
        <w:ind w:left="720"/>
        <w:rPr>
          <w:b/>
          <w:bCs/>
          <w:sz w:val="24"/>
          <w:szCs w:val="24"/>
        </w:rPr>
      </w:pPr>
    </w:p>
    <w:p w:rsidR="003764D0" w:rsidRDefault="003764D0" w:rsidP="00F3144E">
      <w:pPr>
        <w:spacing w:line="240" w:lineRule="auto"/>
        <w:rPr>
          <w:b/>
          <w:bCs/>
          <w:sz w:val="24"/>
          <w:szCs w:val="24"/>
        </w:rPr>
      </w:pPr>
    </w:p>
    <w:p w:rsidR="004700F5" w:rsidRDefault="004700F5" w:rsidP="00F3144E">
      <w:pPr>
        <w:spacing w:line="240" w:lineRule="auto"/>
        <w:rPr>
          <w:b/>
          <w:bCs/>
          <w:sz w:val="24"/>
          <w:szCs w:val="24"/>
        </w:rPr>
      </w:pPr>
    </w:p>
    <w:p w:rsidR="009B260A" w:rsidRDefault="009B260A" w:rsidP="00934D17">
      <w:pPr>
        <w:spacing w:line="240" w:lineRule="auto"/>
        <w:jc w:val="center"/>
        <w:rPr>
          <w:b/>
          <w:bCs/>
          <w:sz w:val="24"/>
          <w:szCs w:val="24"/>
        </w:rPr>
      </w:pPr>
      <w:r>
        <w:rPr>
          <w:b/>
          <w:bCs/>
          <w:sz w:val="28"/>
          <w:szCs w:val="28"/>
          <w:u w:val="single"/>
        </w:rPr>
        <w:lastRenderedPageBreak/>
        <w:t>Campus</w:t>
      </w:r>
      <w:r w:rsidRPr="00E31A99">
        <w:rPr>
          <w:b/>
          <w:bCs/>
          <w:sz w:val="28"/>
          <w:szCs w:val="28"/>
          <w:u w:val="single"/>
        </w:rPr>
        <w:t xml:space="preserve"> Needs Assessment</w:t>
      </w:r>
    </w:p>
    <w:p w:rsidR="009B260A" w:rsidRPr="00A84CC0" w:rsidRDefault="009B260A" w:rsidP="00F3144E">
      <w:pPr>
        <w:spacing w:line="240" w:lineRule="auto"/>
        <w:rPr>
          <w:b/>
          <w:bCs/>
          <w:sz w:val="24"/>
          <w:szCs w:val="24"/>
        </w:rPr>
      </w:pPr>
      <w:r>
        <w:rPr>
          <w:b/>
          <w:bCs/>
          <w:sz w:val="24"/>
          <w:szCs w:val="24"/>
          <w:u w:val="single"/>
        </w:rPr>
        <w:t>3</w:t>
      </w:r>
      <w:r w:rsidRPr="00A84CC0">
        <w:rPr>
          <w:b/>
          <w:bCs/>
          <w:sz w:val="24"/>
          <w:szCs w:val="24"/>
          <w:u w:val="single"/>
        </w:rPr>
        <w:t>.  School Culture and Climate</w:t>
      </w:r>
    </w:p>
    <w:p w:rsidR="009B260A" w:rsidRDefault="009B260A" w:rsidP="00F3144E">
      <w:pPr>
        <w:spacing w:line="240" w:lineRule="auto"/>
        <w:rPr>
          <w:sz w:val="24"/>
          <w:szCs w:val="24"/>
        </w:rPr>
      </w:pPr>
      <w:r>
        <w:rPr>
          <w:sz w:val="24"/>
          <w:szCs w:val="24"/>
        </w:rPr>
        <w:t>Shepherd High School has a welcoming and friendly culture.  Most parents feel comfortable and valued while at our campus.  The staff has identified some strengths of the campus such as students feel comfortable sharing concerns with most teachers, there is adequate disaster drill and safety trainings provided for the staff and students, ID’s are being checked for visitors on the campus and the administrative team is supportive with discipline concerns.  Recent parent surveys indicate that parents feel that the school environment is safe and secure in regards to their students being able to learn and gain a quality education.</w:t>
      </w:r>
    </w:p>
    <w:p w:rsidR="009B260A" w:rsidRDefault="009B260A" w:rsidP="00F3144E">
      <w:pPr>
        <w:spacing w:line="240" w:lineRule="auto"/>
        <w:rPr>
          <w:sz w:val="24"/>
          <w:szCs w:val="24"/>
        </w:rPr>
      </w:pPr>
      <w:r>
        <w:rPr>
          <w:sz w:val="24"/>
          <w:szCs w:val="24"/>
        </w:rPr>
        <w:t>There are still areas of concern that could enhance the overall culture and climate of the school.  Expansion of the outside lighting of the school and security cameras added to newer hallways would help with overall safety of students.  More visibility of district police officer on campus would deter problems on campus.  Teachers feel that more interventions for tardy students and practicing lock-down procedures would enhance our building safety and security.</w:t>
      </w:r>
    </w:p>
    <w:p w:rsidR="003A15BE" w:rsidRPr="0010134F" w:rsidRDefault="003A15BE" w:rsidP="00F3144E">
      <w:pPr>
        <w:spacing w:line="240" w:lineRule="auto"/>
        <w:rPr>
          <w:sz w:val="24"/>
          <w:szCs w:val="24"/>
        </w:rPr>
      </w:pPr>
    </w:p>
    <w:p w:rsidR="009B260A" w:rsidRPr="00783F72" w:rsidRDefault="009B260A" w:rsidP="00783F72">
      <w:pPr>
        <w:spacing w:line="240" w:lineRule="auto"/>
        <w:rPr>
          <w:b/>
          <w:bCs/>
          <w:sz w:val="28"/>
          <w:szCs w:val="28"/>
          <w:u w:val="single"/>
        </w:rPr>
      </w:pPr>
      <w:r w:rsidRPr="00783F72">
        <w:rPr>
          <w:b/>
          <w:bCs/>
          <w:sz w:val="28"/>
          <w:szCs w:val="28"/>
          <w:u w:val="single"/>
        </w:rPr>
        <w:t>Discipline</w:t>
      </w:r>
    </w:p>
    <w:p w:rsidR="009B260A" w:rsidRPr="0047205F" w:rsidRDefault="009B260A" w:rsidP="00783F72">
      <w:pPr>
        <w:spacing w:line="240" w:lineRule="auto"/>
        <w:rPr>
          <w:sz w:val="24"/>
          <w:szCs w:val="24"/>
        </w:rPr>
      </w:pPr>
      <w:r w:rsidRPr="0047205F">
        <w:rPr>
          <w:sz w:val="24"/>
          <w:szCs w:val="24"/>
        </w:rPr>
        <w:t xml:space="preserve">Based on 2009-2010 Student Disciplinary Action Summary/PEIMS records, Shepherd High School had a total of </w:t>
      </w:r>
      <w:r w:rsidRPr="0047205F">
        <w:rPr>
          <w:b/>
          <w:bCs/>
          <w:sz w:val="24"/>
          <w:szCs w:val="24"/>
        </w:rPr>
        <w:t>671</w:t>
      </w:r>
      <w:r w:rsidRPr="0047205F">
        <w:rPr>
          <w:sz w:val="24"/>
          <w:szCs w:val="24"/>
        </w:rPr>
        <w:t xml:space="preserve"> recorded discipline incidents for the school year.  Of the incidents, </w:t>
      </w:r>
      <w:r w:rsidRPr="0047205F">
        <w:rPr>
          <w:b/>
          <w:bCs/>
          <w:sz w:val="24"/>
          <w:szCs w:val="24"/>
        </w:rPr>
        <w:t>243</w:t>
      </w:r>
      <w:r w:rsidRPr="0047205F">
        <w:rPr>
          <w:sz w:val="24"/>
          <w:szCs w:val="24"/>
        </w:rPr>
        <w:t xml:space="preserve"> were in school suspension (ISS</w:t>
      </w:r>
      <w:r w:rsidRPr="0047205F">
        <w:rPr>
          <w:b/>
          <w:bCs/>
          <w:sz w:val="24"/>
          <w:szCs w:val="24"/>
        </w:rPr>
        <w:t>), 22</w:t>
      </w:r>
      <w:r w:rsidRPr="0047205F">
        <w:rPr>
          <w:sz w:val="24"/>
          <w:szCs w:val="24"/>
        </w:rPr>
        <w:t xml:space="preserve"> were on/off campus DAEP placement, and 1 was a DAEP placement based on a transfer from another school district.  Other offenses included:  236 Excessive Tardies, 109 Insubordination, Out of location 73, Disruptive behavior 38, Inappropriate Language/Gestures 35, Fighting 30, Public of Affection 25, Bus Rule Violations 24.</w:t>
      </w:r>
    </w:p>
    <w:p w:rsidR="009B260A" w:rsidRPr="0047205F" w:rsidRDefault="009B260A" w:rsidP="0047205F">
      <w:pPr>
        <w:spacing w:line="240" w:lineRule="auto"/>
        <w:rPr>
          <w:sz w:val="24"/>
          <w:szCs w:val="24"/>
        </w:rPr>
      </w:pPr>
      <w:r w:rsidRPr="0047205F">
        <w:rPr>
          <w:b/>
          <w:bCs/>
          <w:sz w:val="24"/>
          <w:szCs w:val="24"/>
          <w:u w:val="single"/>
        </w:rPr>
        <w:t>Staff and Parent Surveys Results</w:t>
      </w:r>
    </w:p>
    <w:p w:rsidR="009B260A" w:rsidRPr="0047205F" w:rsidRDefault="009B260A" w:rsidP="0047205F">
      <w:pPr>
        <w:spacing w:line="240" w:lineRule="auto"/>
        <w:rPr>
          <w:sz w:val="24"/>
          <w:szCs w:val="24"/>
        </w:rPr>
      </w:pPr>
      <w:r w:rsidRPr="0047205F">
        <w:rPr>
          <w:sz w:val="24"/>
          <w:szCs w:val="24"/>
        </w:rPr>
        <w:t xml:space="preserve">Based on 2009-2010 staff and parent surveys, communication was a top priority, both at the district and campus levels.  As a district goal, Shepherd ISD is committed to provide staff, parents, students, and the community with clear and timely communication this school year.  To assist in the implementation of this goal, Shepherd ISD will utilize its district Global Connect telephone call out system, update and utilize the district website to deliver information, install a new electronic marquee  located on a main highway in front of the high school and send home parent newsletters as needed.  </w:t>
      </w:r>
    </w:p>
    <w:p w:rsidR="009B260A" w:rsidRPr="0047205F" w:rsidRDefault="009B260A" w:rsidP="0047205F">
      <w:pPr>
        <w:spacing w:line="240" w:lineRule="auto"/>
        <w:rPr>
          <w:sz w:val="24"/>
          <w:szCs w:val="24"/>
        </w:rPr>
      </w:pPr>
      <w:r w:rsidRPr="0047205F">
        <w:rPr>
          <w:b/>
          <w:bCs/>
          <w:sz w:val="24"/>
          <w:szCs w:val="24"/>
          <w:u w:val="single"/>
        </w:rPr>
        <w:lastRenderedPageBreak/>
        <w:t>Safe and Drug Free Schools</w:t>
      </w:r>
      <w:r w:rsidRPr="0047205F">
        <w:rPr>
          <w:sz w:val="24"/>
          <w:szCs w:val="24"/>
        </w:rPr>
        <w:t>:  Based on the 425 PEIMS Report, SISD has zero drug incidents to report for the 2008-2009 school year.  During the 2008-2009 school year District Emergency Procedures were put into place for the district.  This year Title IV/Safe and Drug Free monies will be used to bring in effective speakers and programs to focus on drug, violence, and bullying prevention including the assistance of new police officer with many skills in these areas and to maintain School Check-In systems on each campus for security purposes.</w:t>
      </w:r>
    </w:p>
    <w:p w:rsidR="009B260A" w:rsidRPr="0047205F" w:rsidRDefault="009B260A" w:rsidP="0047205F">
      <w:pPr>
        <w:spacing w:line="240" w:lineRule="auto"/>
        <w:rPr>
          <w:b/>
          <w:bCs/>
          <w:sz w:val="24"/>
          <w:szCs w:val="24"/>
        </w:rPr>
      </w:pPr>
      <w:r w:rsidRPr="0047205F">
        <w:rPr>
          <w:b/>
          <w:bCs/>
          <w:sz w:val="24"/>
          <w:szCs w:val="24"/>
        </w:rPr>
        <w:t>Summary of Identified Needs:</w:t>
      </w:r>
    </w:p>
    <w:p w:rsidR="009B260A" w:rsidRPr="0047205F" w:rsidRDefault="009B260A" w:rsidP="0047205F">
      <w:pPr>
        <w:spacing w:line="240" w:lineRule="auto"/>
        <w:rPr>
          <w:b/>
          <w:bCs/>
          <w:sz w:val="24"/>
          <w:szCs w:val="24"/>
        </w:rPr>
      </w:pPr>
      <w:r w:rsidRPr="0047205F">
        <w:rPr>
          <w:b/>
          <w:bCs/>
          <w:sz w:val="24"/>
          <w:szCs w:val="24"/>
        </w:rPr>
        <w:t>1.  Expansion of outside lighting of the campus (Back of school &amp; side of the gym)</w:t>
      </w:r>
    </w:p>
    <w:p w:rsidR="009B260A" w:rsidRPr="0047205F" w:rsidRDefault="009B260A" w:rsidP="0047205F">
      <w:pPr>
        <w:spacing w:line="240" w:lineRule="auto"/>
        <w:rPr>
          <w:b/>
          <w:bCs/>
          <w:sz w:val="24"/>
          <w:szCs w:val="24"/>
        </w:rPr>
      </w:pPr>
      <w:r w:rsidRPr="0047205F">
        <w:rPr>
          <w:b/>
          <w:bCs/>
          <w:sz w:val="24"/>
          <w:szCs w:val="24"/>
        </w:rPr>
        <w:t>2.  Add security cameras to new hallways.</w:t>
      </w:r>
    </w:p>
    <w:p w:rsidR="009B260A" w:rsidRPr="0047205F" w:rsidRDefault="009B260A" w:rsidP="0047205F">
      <w:pPr>
        <w:spacing w:line="240" w:lineRule="auto"/>
        <w:rPr>
          <w:b/>
          <w:bCs/>
          <w:sz w:val="24"/>
          <w:szCs w:val="24"/>
        </w:rPr>
      </w:pPr>
      <w:r w:rsidRPr="0047205F">
        <w:rPr>
          <w:b/>
          <w:bCs/>
          <w:sz w:val="24"/>
          <w:szCs w:val="24"/>
        </w:rPr>
        <w:t>3.  Bullying (Physically and Cyber-Bullying) Concerns for students</w:t>
      </w:r>
    </w:p>
    <w:p w:rsidR="009B260A" w:rsidRPr="0047205F" w:rsidRDefault="009B260A" w:rsidP="0047205F">
      <w:pPr>
        <w:spacing w:line="240" w:lineRule="auto"/>
        <w:rPr>
          <w:b/>
          <w:bCs/>
          <w:sz w:val="24"/>
          <w:szCs w:val="24"/>
        </w:rPr>
      </w:pPr>
      <w:r w:rsidRPr="0047205F">
        <w:rPr>
          <w:b/>
          <w:bCs/>
          <w:sz w:val="24"/>
          <w:szCs w:val="24"/>
        </w:rPr>
        <w:t xml:space="preserve">4.  Frequent </w:t>
      </w:r>
      <w:r w:rsidR="00CD1C81">
        <w:rPr>
          <w:b/>
          <w:bCs/>
          <w:sz w:val="24"/>
          <w:szCs w:val="24"/>
        </w:rPr>
        <w:t>tardy lock down procedure</w:t>
      </w:r>
      <w:r w:rsidR="00961BEB">
        <w:rPr>
          <w:b/>
          <w:bCs/>
          <w:sz w:val="24"/>
          <w:szCs w:val="24"/>
        </w:rPr>
        <w:t>s</w:t>
      </w:r>
      <w:r w:rsidR="00CD1C81">
        <w:rPr>
          <w:b/>
          <w:bCs/>
          <w:sz w:val="24"/>
          <w:szCs w:val="24"/>
        </w:rPr>
        <w:t xml:space="preserve"> </w:t>
      </w:r>
      <w:r w:rsidRPr="0047205F">
        <w:rPr>
          <w:b/>
          <w:bCs/>
          <w:sz w:val="24"/>
          <w:szCs w:val="24"/>
        </w:rPr>
        <w:t xml:space="preserve"> &amp; consequences for infractions.</w:t>
      </w:r>
    </w:p>
    <w:p w:rsidR="009B260A" w:rsidRPr="0047205F" w:rsidRDefault="009B260A" w:rsidP="0047205F">
      <w:pPr>
        <w:spacing w:line="240" w:lineRule="auto"/>
        <w:rPr>
          <w:b/>
          <w:bCs/>
          <w:sz w:val="24"/>
          <w:szCs w:val="24"/>
        </w:rPr>
      </w:pPr>
      <w:r w:rsidRPr="0047205F">
        <w:rPr>
          <w:b/>
          <w:bCs/>
          <w:sz w:val="24"/>
          <w:szCs w:val="24"/>
        </w:rPr>
        <w:t>5.  Practice building lock-down procedures with entire campus.</w:t>
      </w:r>
    </w:p>
    <w:p w:rsidR="00CD1C81" w:rsidRDefault="009B260A" w:rsidP="00162971">
      <w:pPr>
        <w:spacing w:line="240" w:lineRule="auto"/>
        <w:rPr>
          <w:b/>
          <w:bCs/>
          <w:sz w:val="24"/>
          <w:szCs w:val="24"/>
        </w:rPr>
      </w:pPr>
      <w:r w:rsidRPr="0047205F">
        <w:rPr>
          <w:b/>
          <w:bCs/>
          <w:sz w:val="24"/>
          <w:szCs w:val="24"/>
        </w:rPr>
        <w:t>6.  Parents should not be allowed to call and get students out of class without coming inside school building to sign them out.</w:t>
      </w:r>
    </w:p>
    <w:p w:rsidR="004700F5" w:rsidRDefault="004700F5" w:rsidP="00162971">
      <w:pPr>
        <w:spacing w:line="240" w:lineRule="auto"/>
        <w:rPr>
          <w:b/>
          <w:bCs/>
          <w:sz w:val="24"/>
          <w:szCs w:val="24"/>
        </w:rPr>
      </w:pPr>
    </w:p>
    <w:p w:rsidR="004700F5" w:rsidRDefault="004700F5" w:rsidP="00162971">
      <w:pPr>
        <w:spacing w:line="240" w:lineRule="auto"/>
        <w:rPr>
          <w:b/>
          <w:bCs/>
          <w:sz w:val="24"/>
          <w:szCs w:val="24"/>
        </w:rPr>
      </w:pPr>
    </w:p>
    <w:p w:rsidR="004700F5" w:rsidRDefault="004700F5" w:rsidP="00162971">
      <w:pPr>
        <w:spacing w:line="240" w:lineRule="auto"/>
        <w:rPr>
          <w:b/>
          <w:bCs/>
          <w:sz w:val="24"/>
          <w:szCs w:val="24"/>
        </w:rPr>
      </w:pPr>
    </w:p>
    <w:p w:rsidR="004700F5" w:rsidRDefault="004700F5" w:rsidP="00162971">
      <w:pPr>
        <w:spacing w:line="240" w:lineRule="auto"/>
        <w:rPr>
          <w:b/>
          <w:bCs/>
          <w:sz w:val="24"/>
          <w:szCs w:val="24"/>
        </w:rPr>
      </w:pPr>
    </w:p>
    <w:p w:rsidR="004700F5" w:rsidRDefault="004700F5" w:rsidP="00162971">
      <w:pPr>
        <w:spacing w:line="240" w:lineRule="auto"/>
        <w:rPr>
          <w:b/>
          <w:bCs/>
          <w:sz w:val="24"/>
          <w:szCs w:val="24"/>
        </w:rPr>
      </w:pPr>
    </w:p>
    <w:p w:rsidR="004700F5" w:rsidRDefault="004700F5" w:rsidP="00162971">
      <w:pPr>
        <w:spacing w:line="240" w:lineRule="auto"/>
        <w:rPr>
          <w:b/>
          <w:bCs/>
          <w:sz w:val="24"/>
          <w:szCs w:val="24"/>
        </w:rPr>
      </w:pPr>
    </w:p>
    <w:p w:rsidR="004700F5" w:rsidRDefault="004700F5" w:rsidP="00162971">
      <w:pPr>
        <w:spacing w:line="240" w:lineRule="auto"/>
        <w:rPr>
          <w:b/>
          <w:bCs/>
          <w:sz w:val="24"/>
          <w:szCs w:val="24"/>
        </w:rPr>
      </w:pPr>
    </w:p>
    <w:p w:rsidR="004700F5" w:rsidRPr="00961BEB" w:rsidRDefault="004700F5" w:rsidP="00162971">
      <w:pPr>
        <w:spacing w:line="240" w:lineRule="auto"/>
        <w:rPr>
          <w:b/>
          <w:bCs/>
          <w:sz w:val="24"/>
          <w:szCs w:val="24"/>
        </w:rPr>
      </w:pPr>
    </w:p>
    <w:p w:rsidR="009B260A" w:rsidRDefault="009B260A" w:rsidP="00934D17">
      <w:pPr>
        <w:spacing w:line="240" w:lineRule="auto"/>
        <w:jc w:val="center"/>
        <w:rPr>
          <w:b/>
          <w:bCs/>
          <w:sz w:val="24"/>
          <w:szCs w:val="24"/>
          <w:u w:val="single"/>
        </w:rPr>
      </w:pPr>
      <w:r>
        <w:rPr>
          <w:b/>
          <w:bCs/>
          <w:sz w:val="28"/>
          <w:szCs w:val="28"/>
          <w:u w:val="single"/>
        </w:rPr>
        <w:lastRenderedPageBreak/>
        <w:t>Campus</w:t>
      </w:r>
      <w:r w:rsidRPr="00E31A99">
        <w:rPr>
          <w:b/>
          <w:bCs/>
          <w:sz w:val="28"/>
          <w:szCs w:val="28"/>
          <w:u w:val="single"/>
        </w:rPr>
        <w:t xml:space="preserve"> Needs Assessment</w:t>
      </w:r>
    </w:p>
    <w:p w:rsidR="009B260A" w:rsidRDefault="009B260A" w:rsidP="00F3144E">
      <w:pPr>
        <w:spacing w:line="240" w:lineRule="auto"/>
        <w:rPr>
          <w:b/>
          <w:bCs/>
          <w:sz w:val="24"/>
          <w:szCs w:val="24"/>
          <w:u w:val="single"/>
        </w:rPr>
      </w:pPr>
      <w:r>
        <w:rPr>
          <w:b/>
          <w:bCs/>
          <w:sz w:val="24"/>
          <w:szCs w:val="24"/>
          <w:u w:val="single"/>
        </w:rPr>
        <w:t>4</w:t>
      </w:r>
      <w:r w:rsidRPr="00A84CC0">
        <w:rPr>
          <w:b/>
          <w:bCs/>
          <w:sz w:val="24"/>
          <w:szCs w:val="24"/>
          <w:u w:val="single"/>
        </w:rPr>
        <w:t>.  Staff Quality, Recruitment and Retention</w:t>
      </w:r>
    </w:p>
    <w:p w:rsidR="009B260A" w:rsidRDefault="009B260A" w:rsidP="00F3144E">
      <w:pPr>
        <w:spacing w:line="240" w:lineRule="auto"/>
        <w:jc w:val="both"/>
        <w:rPr>
          <w:sz w:val="24"/>
          <w:szCs w:val="24"/>
        </w:rPr>
      </w:pPr>
      <w:r>
        <w:rPr>
          <w:sz w:val="24"/>
          <w:szCs w:val="24"/>
        </w:rPr>
        <w:t>Shepherd High School presently has 48 tea</w:t>
      </w:r>
      <w:r w:rsidR="003764D0">
        <w:rPr>
          <w:sz w:val="24"/>
          <w:szCs w:val="24"/>
        </w:rPr>
        <w:t>chers, 6 para-professionals, 2</w:t>
      </w:r>
      <w:r>
        <w:rPr>
          <w:sz w:val="24"/>
          <w:szCs w:val="24"/>
        </w:rPr>
        <w:t xml:space="preserve"> c</w:t>
      </w:r>
      <w:r w:rsidR="003764D0">
        <w:rPr>
          <w:sz w:val="24"/>
          <w:szCs w:val="24"/>
        </w:rPr>
        <w:t>ounselors, 3 support personnel(D</w:t>
      </w:r>
      <w:r>
        <w:rPr>
          <w:sz w:val="24"/>
          <w:szCs w:val="24"/>
        </w:rPr>
        <w:t>iagnostician, Transition Specialist, Librarian</w:t>
      </w:r>
      <w:r w:rsidR="003764D0">
        <w:rPr>
          <w:sz w:val="24"/>
          <w:szCs w:val="24"/>
        </w:rPr>
        <w:t>, Special Needs Teacher) and 2</w:t>
      </w:r>
      <w:r>
        <w:rPr>
          <w:sz w:val="24"/>
          <w:szCs w:val="24"/>
        </w:rPr>
        <w:t xml:space="preserve"> administrators representing the staff.  Teachers have an average of 14.7 years of experience in teaching and 6.4 years of experience in this district.  40% of the High School staff has more than 20 years of experience, 29% of staff has 6-20 years experience and 29% of the staff has 1-5 years of experience.  While an experienced staff is a positive attribute, it is concerning about attrition over the next three to five years and securing replacements for teachers leaving these positions for retirement.</w:t>
      </w:r>
    </w:p>
    <w:p w:rsidR="009B260A" w:rsidRPr="00100F8A" w:rsidRDefault="009B260A" w:rsidP="00F3144E">
      <w:pPr>
        <w:spacing w:line="240" w:lineRule="auto"/>
        <w:jc w:val="both"/>
        <w:rPr>
          <w:sz w:val="24"/>
          <w:szCs w:val="24"/>
        </w:rPr>
      </w:pPr>
      <w:r>
        <w:rPr>
          <w:sz w:val="24"/>
          <w:szCs w:val="24"/>
        </w:rPr>
        <w:t>In the past two years we have had less than 2% turnover each year which indicates teachers are motivated to stay at Shepherd High School.  We also have a student teacher program through Sam Houston State University that frequently places student teachers within our school.  We are also implementing a Ready, Set, Teach program this year at the high school to encourage students to pursue teaching as a career choice from the local student body.  We feel that if we promote local students to these career choices, the teachers will stay with the district.</w:t>
      </w:r>
    </w:p>
    <w:p w:rsidR="009B260A" w:rsidRDefault="009B260A" w:rsidP="00F3144E">
      <w:pPr>
        <w:spacing w:line="240" w:lineRule="auto"/>
        <w:rPr>
          <w:b/>
          <w:bCs/>
          <w:sz w:val="24"/>
          <w:szCs w:val="24"/>
        </w:rPr>
      </w:pPr>
      <w:r w:rsidRPr="00E45BC6">
        <w:rPr>
          <w:b/>
          <w:bCs/>
          <w:sz w:val="24"/>
          <w:szCs w:val="24"/>
        </w:rPr>
        <w:t>Summary of Identified Needs:</w:t>
      </w:r>
    </w:p>
    <w:p w:rsidR="009B260A" w:rsidRPr="006A3CF3" w:rsidRDefault="009B260A" w:rsidP="00F3144E">
      <w:pPr>
        <w:numPr>
          <w:ilvl w:val="0"/>
          <w:numId w:val="14"/>
        </w:numPr>
        <w:spacing w:line="240" w:lineRule="auto"/>
        <w:jc w:val="both"/>
        <w:rPr>
          <w:b/>
          <w:bCs/>
          <w:sz w:val="24"/>
          <w:szCs w:val="24"/>
        </w:rPr>
      </w:pPr>
      <w:r w:rsidRPr="006A3CF3">
        <w:rPr>
          <w:b/>
          <w:bCs/>
          <w:sz w:val="24"/>
          <w:szCs w:val="24"/>
        </w:rPr>
        <w:t>Explore ways to attract quality teachers to Shepherd High School through outreach methods.</w:t>
      </w:r>
    </w:p>
    <w:p w:rsidR="009B260A" w:rsidRDefault="009B260A" w:rsidP="00F3144E">
      <w:pPr>
        <w:numPr>
          <w:ilvl w:val="0"/>
          <w:numId w:val="14"/>
        </w:numPr>
        <w:spacing w:line="240" w:lineRule="auto"/>
        <w:jc w:val="both"/>
        <w:rPr>
          <w:sz w:val="24"/>
          <w:szCs w:val="24"/>
        </w:rPr>
      </w:pPr>
      <w:r w:rsidRPr="006A3CF3">
        <w:rPr>
          <w:b/>
          <w:bCs/>
          <w:sz w:val="24"/>
          <w:szCs w:val="24"/>
        </w:rPr>
        <w:t>Encourage students who reside in the community to pursue teaching as a career pathway</w:t>
      </w:r>
      <w:r>
        <w:rPr>
          <w:sz w:val="24"/>
          <w:szCs w:val="24"/>
        </w:rPr>
        <w:t>. (Ready, Set, Teach classes)</w:t>
      </w:r>
    </w:p>
    <w:p w:rsidR="009B260A" w:rsidRDefault="009B260A" w:rsidP="00162971">
      <w:pPr>
        <w:spacing w:line="240" w:lineRule="auto"/>
        <w:rPr>
          <w:b/>
          <w:bCs/>
          <w:sz w:val="24"/>
          <w:szCs w:val="24"/>
          <w:highlight w:val="lightGray"/>
          <w:u w:val="single"/>
        </w:rPr>
      </w:pPr>
    </w:p>
    <w:p w:rsidR="009B260A" w:rsidRDefault="009B260A" w:rsidP="00162971">
      <w:pPr>
        <w:spacing w:line="240" w:lineRule="auto"/>
        <w:rPr>
          <w:b/>
          <w:bCs/>
          <w:sz w:val="24"/>
          <w:szCs w:val="24"/>
          <w:highlight w:val="lightGray"/>
          <w:u w:val="single"/>
        </w:rPr>
      </w:pPr>
    </w:p>
    <w:p w:rsidR="009B260A" w:rsidRDefault="009B260A" w:rsidP="00162971">
      <w:pPr>
        <w:spacing w:line="240" w:lineRule="auto"/>
        <w:rPr>
          <w:b/>
          <w:bCs/>
          <w:sz w:val="24"/>
          <w:szCs w:val="24"/>
          <w:highlight w:val="lightGray"/>
          <w:u w:val="single"/>
        </w:rPr>
      </w:pPr>
    </w:p>
    <w:p w:rsidR="009B260A" w:rsidRDefault="009B260A" w:rsidP="00162971">
      <w:pPr>
        <w:spacing w:line="240" w:lineRule="auto"/>
        <w:rPr>
          <w:b/>
          <w:bCs/>
          <w:sz w:val="24"/>
          <w:szCs w:val="24"/>
          <w:highlight w:val="lightGray"/>
          <w:u w:val="single"/>
        </w:rPr>
      </w:pPr>
    </w:p>
    <w:p w:rsidR="009B260A" w:rsidRDefault="009B260A" w:rsidP="00162971">
      <w:pPr>
        <w:spacing w:line="240" w:lineRule="auto"/>
        <w:rPr>
          <w:b/>
          <w:bCs/>
          <w:sz w:val="24"/>
          <w:szCs w:val="24"/>
          <w:highlight w:val="lightGray"/>
          <w:u w:val="single"/>
        </w:rPr>
      </w:pPr>
    </w:p>
    <w:p w:rsidR="004700F5" w:rsidRDefault="004700F5" w:rsidP="00162971">
      <w:pPr>
        <w:spacing w:line="240" w:lineRule="auto"/>
        <w:rPr>
          <w:b/>
          <w:bCs/>
          <w:sz w:val="24"/>
          <w:szCs w:val="24"/>
          <w:highlight w:val="lightGray"/>
          <w:u w:val="single"/>
        </w:rPr>
      </w:pPr>
    </w:p>
    <w:p w:rsidR="009B260A" w:rsidRDefault="009B260A" w:rsidP="00934D17">
      <w:pPr>
        <w:spacing w:line="240" w:lineRule="auto"/>
        <w:jc w:val="center"/>
        <w:rPr>
          <w:b/>
          <w:bCs/>
          <w:sz w:val="24"/>
          <w:szCs w:val="24"/>
          <w:highlight w:val="lightGray"/>
          <w:u w:val="single"/>
        </w:rPr>
      </w:pPr>
      <w:r>
        <w:rPr>
          <w:b/>
          <w:bCs/>
          <w:sz w:val="28"/>
          <w:szCs w:val="28"/>
          <w:u w:val="single"/>
        </w:rPr>
        <w:lastRenderedPageBreak/>
        <w:t>Campus</w:t>
      </w:r>
      <w:r w:rsidRPr="00E31A99">
        <w:rPr>
          <w:b/>
          <w:bCs/>
          <w:sz w:val="28"/>
          <w:szCs w:val="28"/>
          <w:u w:val="single"/>
        </w:rPr>
        <w:t xml:space="preserve"> Needs Assessment</w:t>
      </w:r>
    </w:p>
    <w:p w:rsidR="009B260A" w:rsidRPr="00AE3D6F" w:rsidRDefault="009B260A" w:rsidP="00162971">
      <w:pPr>
        <w:spacing w:line="240" w:lineRule="auto"/>
        <w:rPr>
          <w:b/>
          <w:bCs/>
          <w:sz w:val="24"/>
          <w:szCs w:val="24"/>
          <w:u w:val="single"/>
        </w:rPr>
      </w:pPr>
      <w:r>
        <w:rPr>
          <w:b/>
          <w:bCs/>
          <w:sz w:val="24"/>
          <w:szCs w:val="24"/>
          <w:highlight w:val="lightGray"/>
          <w:u w:val="single"/>
        </w:rPr>
        <w:t>5</w:t>
      </w:r>
      <w:r w:rsidRPr="00AE3D6F">
        <w:rPr>
          <w:b/>
          <w:bCs/>
          <w:sz w:val="24"/>
          <w:szCs w:val="24"/>
          <w:highlight w:val="lightGray"/>
          <w:u w:val="single"/>
        </w:rPr>
        <w:t>.  Curriculum, Instruction and Assessment</w:t>
      </w:r>
    </w:p>
    <w:p w:rsidR="009B260A" w:rsidRPr="00783F72" w:rsidRDefault="009B260A" w:rsidP="00374C94">
      <w:pPr>
        <w:spacing w:line="240" w:lineRule="auto"/>
        <w:rPr>
          <w:sz w:val="24"/>
          <w:szCs w:val="24"/>
        </w:rPr>
      </w:pPr>
      <w:r w:rsidRPr="00783F72">
        <w:rPr>
          <w:b/>
          <w:bCs/>
          <w:sz w:val="24"/>
          <w:szCs w:val="24"/>
          <w:u w:val="single"/>
        </w:rPr>
        <w:t>Curriculum:</w:t>
      </w:r>
      <w:r w:rsidRPr="00783F72">
        <w:rPr>
          <w:sz w:val="24"/>
          <w:szCs w:val="24"/>
        </w:rPr>
        <w:t xml:space="preserve">  An aligned curriculum continues for the second year to be adopted and utilized throughout the district.  Implementation of CSCOPE, a product generated and developed through the state’s regional education center collaborative has been a</w:t>
      </w:r>
      <w:r>
        <w:rPr>
          <w:sz w:val="24"/>
          <w:szCs w:val="24"/>
        </w:rPr>
        <w:t>uthorized in grades Nine</w:t>
      </w:r>
      <w:r w:rsidRPr="00783F72">
        <w:rPr>
          <w:sz w:val="24"/>
          <w:szCs w:val="24"/>
        </w:rPr>
        <w:t xml:space="preserve"> through Twelve in the four core content areas. With the second year of implementation, and based on administrative/teacher surveys, administrators and teachers must be provided training to fully understand the technology involved with CSCOPE and how to navigate throughout the program for full curricul</w:t>
      </w:r>
      <w:r>
        <w:rPr>
          <w:sz w:val="24"/>
          <w:szCs w:val="24"/>
        </w:rPr>
        <w:t>um implementation.  SHS</w:t>
      </w:r>
      <w:r w:rsidRPr="00783F72">
        <w:rPr>
          <w:sz w:val="24"/>
          <w:szCs w:val="24"/>
        </w:rPr>
        <w:t xml:space="preserve"> has to continue to accommodate the need for staff development and planning throughout the year.  Independent planning sessions or with a facilitator have been provided depending on campus administrators’ needs and input from the staff.  Time for planning and securing materials has been a tremendous challenge in the implementation of the curriculum. Staff Development efforts will allow teachers to plan a six week period several times during the school year as well as department meetings held twice per month by the department chairperson.  Documentation of these meetings is ongoing by the department chairperson. (Copies from prior years notes are included as part of data collection)</w:t>
      </w:r>
    </w:p>
    <w:p w:rsidR="009B260A" w:rsidRDefault="009B260A" w:rsidP="00AD2312">
      <w:pPr>
        <w:spacing w:line="240" w:lineRule="auto"/>
        <w:rPr>
          <w:b/>
          <w:bCs/>
          <w:sz w:val="24"/>
          <w:szCs w:val="24"/>
        </w:rPr>
      </w:pPr>
      <w:r w:rsidRPr="00E45BC6">
        <w:rPr>
          <w:b/>
          <w:bCs/>
          <w:sz w:val="24"/>
          <w:szCs w:val="24"/>
        </w:rPr>
        <w:t>Summary of Identified Needs:</w:t>
      </w:r>
    </w:p>
    <w:p w:rsidR="009B260A" w:rsidRDefault="009B260A" w:rsidP="00AD2312">
      <w:pPr>
        <w:numPr>
          <w:ilvl w:val="0"/>
          <w:numId w:val="16"/>
        </w:numPr>
        <w:spacing w:line="240" w:lineRule="auto"/>
        <w:rPr>
          <w:b/>
          <w:bCs/>
          <w:sz w:val="24"/>
          <w:szCs w:val="24"/>
        </w:rPr>
      </w:pPr>
      <w:r>
        <w:rPr>
          <w:b/>
          <w:bCs/>
          <w:sz w:val="24"/>
          <w:szCs w:val="24"/>
        </w:rPr>
        <w:t>C-SCOPE will continue to be utilized in all four core academic areas as the district curriculum with six week benchmarks through DMAC.  Data will be reviewed and student achievement closely monitored.</w:t>
      </w:r>
    </w:p>
    <w:p w:rsidR="009B260A" w:rsidRDefault="009B260A" w:rsidP="00AD2312">
      <w:pPr>
        <w:numPr>
          <w:ilvl w:val="0"/>
          <w:numId w:val="16"/>
        </w:numPr>
        <w:spacing w:line="240" w:lineRule="auto"/>
        <w:rPr>
          <w:b/>
          <w:bCs/>
          <w:sz w:val="24"/>
          <w:szCs w:val="24"/>
        </w:rPr>
      </w:pPr>
      <w:r>
        <w:rPr>
          <w:b/>
          <w:bCs/>
          <w:sz w:val="24"/>
          <w:szCs w:val="24"/>
        </w:rPr>
        <w:t>Departmental meetings will need to continue to be ongoing at least twice monthly to plan for instruction.</w:t>
      </w:r>
    </w:p>
    <w:p w:rsidR="009B260A" w:rsidRDefault="009B260A" w:rsidP="00AD2312">
      <w:pPr>
        <w:numPr>
          <w:ilvl w:val="0"/>
          <w:numId w:val="16"/>
        </w:numPr>
        <w:spacing w:line="240" w:lineRule="auto"/>
        <w:rPr>
          <w:b/>
          <w:bCs/>
          <w:sz w:val="24"/>
          <w:szCs w:val="24"/>
        </w:rPr>
      </w:pPr>
      <w:r>
        <w:rPr>
          <w:b/>
          <w:bCs/>
          <w:sz w:val="24"/>
          <w:szCs w:val="24"/>
        </w:rPr>
        <w:t>Staff development for teachers will be needed throughout the school year.</w:t>
      </w:r>
    </w:p>
    <w:p w:rsidR="009B260A" w:rsidRPr="00BD6A01" w:rsidRDefault="009B260A" w:rsidP="00374C94">
      <w:pPr>
        <w:numPr>
          <w:ilvl w:val="0"/>
          <w:numId w:val="16"/>
        </w:numPr>
        <w:spacing w:line="240" w:lineRule="auto"/>
        <w:rPr>
          <w:b/>
          <w:bCs/>
          <w:sz w:val="24"/>
          <w:szCs w:val="24"/>
        </w:rPr>
      </w:pPr>
      <w:r>
        <w:rPr>
          <w:b/>
          <w:bCs/>
          <w:sz w:val="24"/>
          <w:szCs w:val="24"/>
        </w:rPr>
        <w:t>Administrators will ensure that good quality instruction is ongoing in every classroom as documented with walk-through data emphasizing specific observations on the data form.</w:t>
      </w:r>
    </w:p>
    <w:p w:rsidR="009B260A" w:rsidRDefault="009B260A" w:rsidP="00C05881">
      <w:pPr>
        <w:spacing w:line="240" w:lineRule="auto"/>
        <w:rPr>
          <w:b/>
          <w:bCs/>
          <w:sz w:val="24"/>
          <w:szCs w:val="24"/>
        </w:rPr>
      </w:pPr>
    </w:p>
    <w:p w:rsidR="009B260A" w:rsidRDefault="009B260A" w:rsidP="00C05881">
      <w:pPr>
        <w:spacing w:line="240" w:lineRule="auto"/>
        <w:rPr>
          <w:b/>
          <w:bCs/>
          <w:sz w:val="24"/>
          <w:szCs w:val="24"/>
        </w:rPr>
      </w:pPr>
    </w:p>
    <w:p w:rsidR="009B260A" w:rsidRDefault="009B260A" w:rsidP="00C05881">
      <w:pPr>
        <w:spacing w:line="240" w:lineRule="auto"/>
        <w:rPr>
          <w:b/>
          <w:bCs/>
          <w:sz w:val="24"/>
          <w:szCs w:val="24"/>
        </w:rPr>
      </w:pPr>
    </w:p>
    <w:p w:rsidR="009B260A" w:rsidRPr="0047205F" w:rsidRDefault="009B260A" w:rsidP="00C05881">
      <w:pPr>
        <w:spacing w:line="240" w:lineRule="auto"/>
        <w:rPr>
          <w:b/>
          <w:bCs/>
          <w:sz w:val="24"/>
          <w:szCs w:val="24"/>
        </w:rPr>
      </w:pPr>
    </w:p>
    <w:p w:rsidR="009B260A" w:rsidRDefault="009B260A" w:rsidP="00934D17">
      <w:pPr>
        <w:spacing w:line="240" w:lineRule="auto"/>
        <w:jc w:val="center"/>
        <w:rPr>
          <w:sz w:val="28"/>
          <w:szCs w:val="28"/>
          <w:highlight w:val="lightGray"/>
        </w:rPr>
      </w:pPr>
      <w:r>
        <w:rPr>
          <w:b/>
          <w:bCs/>
          <w:sz w:val="28"/>
          <w:szCs w:val="28"/>
          <w:u w:val="single"/>
        </w:rPr>
        <w:lastRenderedPageBreak/>
        <w:t>Campus</w:t>
      </w:r>
      <w:r w:rsidRPr="00E31A99">
        <w:rPr>
          <w:b/>
          <w:bCs/>
          <w:sz w:val="28"/>
          <w:szCs w:val="28"/>
          <w:u w:val="single"/>
        </w:rPr>
        <w:t xml:space="preserve"> Needs Assessment</w:t>
      </w:r>
    </w:p>
    <w:p w:rsidR="009B260A" w:rsidRPr="0047205F" w:rsidRDefault="009B260A" w:rsidP="00480076">
      <w:pPr>
        <w:spacing w:line="240" w:lineRule="auto"/>
        <w:jc w:val="both"/>
        <w:rPr>
          <w:sz w:val="28"/>
          <w:szCs w:val="28"/>
        </w:rPr>
      </w:pPr>
      <w:r w:rsidRPr="0047205F">
        <w:rPr>
          <w:sz w:val="28"/>
          <w:szCs w:val="28"/>
          <w:highlight w:val="lightGray"/>
        </w:rPr>
        <w:t>6.</w:t>
      </w:r>
      <w:r w:rsidRPr="0047205F">
        <w:rPr>
          <w:b/>
          <w:bCs/>
          <w:sz w:val="28"/>
          <w:szCs w:val="28"/>
          <w:highlight w:val="lightGray"/>
          <w:u w:val="single"/>
        </w:rPr>
        <w:t>Family and Community Involvement</w:t>
      </w:r>
    </w:p>
    <w:p w:rsidR="009B260A" w:rsidRPr="0047205F" w:rsidRDefault="009B260A" w:rsidP="00480076">
      <w:pPr>
        <w:spacing w:line="240" w:lineRule="auto"/>
        <w:jc w:val="both"/>
        <w:rPr>
          <w:sz w:val="24"/>
          <w:szCs w:val="24"/>
        </w:rPr>
      </w:pPr>
      <w:r w:rsidRPr="0047205F">
        <w:rPr>
          <w:sz w:val="24"/>
          <w:szCs w:val="24"/>
        </w:rPr>
        <w:t>Based on surveys of Spring 2010 ,the engagement of active parental involvement is a key to success for any student.  Working together with teachers and administrators, the heart of any student’s success is more productive when parents are partners. Typically, elementary and intermediate levels often spotlight a higher degree of parental involvement. At secondary levels, it is often noted that parents are involved but more from a spectator position.</w:t>
      </w:r>
    </w:p>
    <w:p w:rsidR="009B260A" w:rsidRPr="0047205F" w:rsidRDefault="009B260A" w:rsidP="00713BAB">
      <w:pPr>
        <w:spacing w:line="240" w:lineRule="auto"/>
        <w:rPr>
          <w:sz w:val="24"/>
          <w:szCs w:val="24"/>
        </w:rPr>
      </w:pPr>
      <w:r w:rsidRPr="0047205F">
        <w:rPr>
          <w:b/>
          <w:bCs/>
          <w:sz w:val="24"/>
          <w:szCs w:val="24"/>
          <w:u w:val="single"/>
        </w:rPr>
        <w:t>Community Involvement:</w:t>
      </w:r>
      <w:r w:rsidRPr="0047205F">
        <w:rPr>
          <w:sz w:val="24"/>
          <w:szCs w:val="24"/>
        </w:rPr>
        <w:t xml:space="preserve">  Like parental involvement, the involvement of the community in the education of its students is critical and certainly worthy of cultivation.  Public schools must form a financial partnership with their communities in order to have efficient instructional programs and modern, efficient facilities.  At this time, the community of Shepherd receives support to the school district in the form of donations and/or incentives from local businesses, churches, and organizations that recognize the importance of a sound educational system.  </w:t>
      </w:r>
    </w:p>
    <w:p w:rsidR="009B260A" w:rsidRPr="0047205F" w:rsidRDefault="009B260A" w:rsidP="00713BAB">
      <w:pPr>
        <w:spacing w:line="240" w:lineRule="auto"/>
        <w:rPr>
          <w:sz w:val="24"/>
          <w:szCs w:val="24"/>
        </w:rPr>
      </w:pPr>
      <w:r w:rsidRPr="0047205F">
        <w:rPr>
          <w:sz w:val="24"/>
          <w:szCs w:val="24"/>
        </w:rPr>
        <w:t>Throughout this school year, it is important to keep the community</w:t>
      </w:r>
      <w:r>
        <w:rPr>
          <w:sz w:val="24"/>
          <w:szCs w:val="24"/>
        </w:rPr>
        <w:t xml:space="preserve"> informed of the</w:t>
      </w:r>
      <w:r w:rsidRPr="0047205F">
        <w:rPr>
          <w:sz w:val="24"/>
          <w:szCs w:val="24"/>
        </w:rPr>
        <w:t xml:space="preserve"> campuses’ needs and the plans to address those needs in manageable increments.  It is also imperative that effective communication is put into place to build better contacts with area businesses so that the career concentrations offered to students can better coordinate with the employment opportunities of the area.  </w:t>
      </w:r>
    </w:p>
    <w:p w:rsidR="009B260A" w:rsidRDefault="009B260A" w:rsidP="00100F8A">
      <w:pPr>
        <w:spacing w:line="240" w:lineRule="auto"/>
        <w:jc w:val="both"/>
        <w:rPr>
          <w:sz w:val="24"/>
          <w:szCs w:val="24"/>
        </w:rPr>
      </w:pPr>
      <w:r w:rsidRPr="0047205F">
        <w:rPr>
          <w:sz w:val="24"/>
          <w:szCs w:val="24"/>
        </w:rPr>
        <w:t xml:space="preserve">At Shepherd High School, families and community have numerous avenues to become involved in activities of the high school.  There are numerous booster clubs, clubs and organizations that provide avenues for parents, families and community members to contribute to our overall school program.  There are some difficulties with parents who have no transportation or have limited education themselves.  This particular group of parents are the group we need to reach out to and try new methods of bringing them to the school if at all possible to support student learning.  Our Hispanic parents are rarely involved in activities </w:t>
      </w:r>
      <w:r>
        <w:rPr>
          <w:sz w:val="24"/>
          <w:szCs w:val="24"/>
        </w:rPr>
        <w:t>because of the language barrier and cultural views regarding school not the focus of Hispanic parents.</w:t>
      </w:r>
      <w:r w:rsidRPr="0047205F">
        <w:rPr>
          <w:sz w:val="24"/>
          <w:szCs w:val="24"/>
        </w:rPr>
        <w:t xml:space="preserve">  We need to explore ways to draw this cultural group to the school and provide translators to help them overcome the language barrier to help their children learn.  </w:t>
      </w:r>
    </w:p>
    <w:p w:rsidR="004700F5" w:rsidRDefault="004700F5" w:rsidP="00100F8A">
      <w:pPr>
        <w:spacing w:line="240" w:lineRule="auto"/>
        <w:jc w:val="both"/>
        <w:rPr>
          <w:sz w:val="24"/>
          <w:szCs w:val="24"/>
        </w:rPr>
      </w:pPr>
    </w:p>
    <w:p w:rsidR="004700F5" w:rsidRDefault="004700F5" w:rsidP="00100F8A">
      <w:pPr>
        <w:spacing w:line="240" w:lineRule="auto"/>
        <w:jc w:val="both"/>
        <w:rPr>
          <w:sz w:val="24"/>
          <w:szCs w:val="24"/>
        </w:rPr>
      </w:pPr>
    </w:p>
    <w:p w:rsidR="004700F5" w:rsidRDefault="004700F5" w:rsidP="00100F8A">
      <w:pPr>
        <w:spacing w:line="240" w:lineRule="auto"/>
        <w:jc w:val="both"/>
        <w:rPr>
          <w:sz w:val="24"/>
          <w:szCs w:val="24"/>
        </w:rPr>
      </w:pPr>
    </w:p>
    <w:p w:rsidR="009B260A" w:rsidRPr="0047205F" w:rsidRDefault="009B260A" w:rsidP="00934D17">
      <w:pPr>
        <w:spacing w:line="240" w:lineRule="auto"/>
        <w:rPr>
          <w:b/>
          <w:bCs/>
          <w:sz w:val="24"/>
          <w:szCs w:val="24"/>
          <w:u w:val="single"/>
        </w:rPr>
      </w:pPr>
      <w:r w:rsidRPr="0047205F">
        <w:rPr>
          <w:b/>
          <w:bCs/>
          <w:sz w:val="24"/>
          <w:szCs w:val="24"/>
          <w:u w:val="single"/>
        </w:rPr>
        <w:lastRenderedPageBreak/>
        <w:t>Parental Involvement</w:t>
      </w:r>
    </w:p>
    <w:p w:rsidR="009B260A" w:rsidRPr="0047205F" w:rsidRDefault="009B260A" w:rsidP="00934D17">
      <w:pPr>
        <w:spacing w:line="240" w:lineRule="auto"/>
        <w:rPr>
          <w:b/>
          <w:bCs/>
          <w:sz w:val="24"/>
          <w:szCs w:val="24"/>
          <w:u w:val="single"/>
        </w:rPr>
      </w:pPr>
      <w:r w:rsidRPr="0047205F">
        <w:rPr>
          <w:sz w:val="24"/>
          <w:szCs w:val="24"/>
        </w:rPr>
        <w:t xml:space="preserve">With the change in student demographics, SISD has recognized the need for creative efforts in working and communicating with parents of various educational backgrounds and language acquisitions skills.  Services for translation at meetings, notes sent home, policies and procedures are critical challenges for campuses to address.  Nevertheless, SISD must work collaboratively with parents and community members to help provide information in a timely and efficient manner.  Parental involvement is the active engagement in pursing and extending life learned lessons that promote a more responsive and productive society.  Consequently, SISD has pledged to focus not only on the educational needs of students but also families by providing day and night family opportunities in addition to individualized performance events. </w:t>
      </w:r>
    </w:p>
    <w:p w:rsidR="009B260A" w:rsidRPr="0047205F" w:rsidRDefault="009B260A" w:rsidP="00934D17">
      <w:pPr>
        <w:spacing w:line="240" w:lineRule="auto"/>
        <w:rPr>
          <w:sz w:val="24"/>
          <w:szCs w:val="24"/>
        </w:rPr>
      </w:pPr>
      <w:r w:rsidRPr="0047205F">
        <w:rPr>
          <w:sz w:val="24"/>
          <w:szCs w:val="24"/>
        </w:rPr>
        <w:t>In compliance with NCLB requirements under Title I Part A, SISD maintains a district Parent Involvement Policy and has set aside Title I Part A monies to finance and enhance parental involvement at the campuses that are considered Title I School</w:t>
      </w:r>
      <w:r>
        <w:rPr>
          <w:sz w:val="24"/>
          <w:szCs w:val="24"/>
        </w:rPr>
        <w:t xml:space="preserve"> </w:t>
      </w:r>
      <w:r w:rsidRPr="0047205F">
        <w:rPr>
          <w:sz w:val="24"/>
          <w:szCs w:val="24"/>
        </w:rPr>
        <w:t>wide programs-Primary, Intermediate, and Middle schools.  Shepherd High School has numerous clubs, organizations and activities that parents are involved in as well as parent informational nights, college readiness training/College Fair Day, Freshman Orientation, Senior/Parent Night, and Showcase Shepherd which is a district</w:t>
      </w:r>
      <w:r>
        <w:rPr>
          <w:sz w:val="24"/>
          <w:szCs w:val="24"/>
        </w:rPr>
        <w:t xml:space="preserve"> </w:t>
      </w:r>
      <w:r w:rsidRPr="0047205F">
        <w:rPr>
          <w:sz w:val="24"/>
          <w:szCs w:val="24"/>
        </w:rPr>
        <w:t>wide information night. A survey conducted this past spring provided helpful insight to the needs of parents and show attendance could be increased depending on evening or daytime schedules and parent concerns about their students.</w:t>
      </w:r>
    </w:p>
    <w:p w:rsidR="009B260A" w:rsidRPr="0047205F" w:rsidRDefault="009B260A" w:rsidP="00100F8A">
      <w:pPr>
        <w:spacing w:line="240" w:lineRule="auto"/>
        <w:jc w:val="both"/>
        <w:rPr>
          <w:b/>
          <w:bCs/>
          <w:sz w:val="24"/>
          <w:szCs w:val="24"/>
          <w:u w:val="single"/>
        </w:rPr>
      </w:pPr>
    </w:p>
    <w:p w:rsidR="009B260A" w:rsidRPr="0047205F" w:rsidRDefault="009B260A" w:rsidP="00480076">
      <w:pPr>
        <w:spacing w:line="240" w:lineRule="auto"/>
        <w:rPr>
          <w:b/>
          <w:bCs/>
          <w:sz w:val="28"/>
          <w:szCs w:val="28"/>
        </w:rPr>
      </w:pPr>
      <w:r w:rsidRPr="0047205F">
        <w:rPr>
          <w:b/>
          <w:bCs/>
          <w:sz w:val="28"/>
          <w:szCs w:val="28"/>
        </w:rPr>
        <w:t>Summary of Identified Needs:</w:t>
      </w:r>
    </w:p>
    <w:p w:rsidR="009B260A" w:rsidRPr="0047205F" w:rsidRDefault="009B260A" w:rsidP="00480076">
      <w:pPr>
        <w:spacing w:line="240" w:lineRule="auto"/>
        <w:rPr>
          <w:b/>
          <w:bCs/>
          <w:sz w:val="28"/>
          <w:szCs w:val="28"/>
        </w:rPr>
      </w:pPr>
      <w:r w:rsidRPr="0047205F">
        <w:rPr>
          <w:b/>
          <w:bCs/>
          <w:sz w:val="28"/>
          <w:szCs w:val="28"/>
        </w:rPr>
        <w:t>1.  Explore more ways to draw parents to school for academic reasons to help their students.</w:t>
      </w:r>
    </w:p>
    <w:p w:rsidR="009B260A" w:rsidRPr="0047205F" w:rsidRDefault="009B260A" w:rsidP="00A84CC0">
      <w:pPr>
        <w:spacing w:line="240" w:lineRule="auto"/>
        <w:rPr>
          <w:b/>
          <w:bCs/>
          <w:sz w:val="28"/>
          <w:szCs w:val="28"/>
        </w:rPr>
      </w:pPr>
      <w:r w:rsidRPr="0047205F">
        <w:rPr>
          <w:b/>
          <w:bCs/>
          <w:sz w:val="28"/>
          <w:szCs w:val="28"/>
        </w:rPr>
        <w:t>2.  Provide more connections with Spanish speaking parents and community to be involved in school program and translate all communication in English and Spanish for these parents.</w:t>
      </w:r>
    </w:p>
    <w:p w:rsidR="009B260A" w:rsidRDefault="009B260A" w:rsidP="00480076">
      <w:pPr>
        <w:spacing w:line="240" w:lineRule="auto"/>
        <w:jc w:val="both"/>
        <w:rPr>
          <w:b/>
          <w:bCs/>
          <w:sz w:val="24"/>
          <w:szCs w:val="24"/>
          <w:u w:val="single"/>
        </w:rPr>
      </w:pPr>
    </w:p>
    <w:p w:rsidR="009B260A" w:rsidRDefault="009B260A" w:rsidP="00480076">
      <w:pPr>
        <w:spacing w:line="240" w:lineRule="auto"/>
        <w:jc w:val="both"/>
        <w:rPr>
          <w:b/>
          <w:bCs/>
          <w:sz w:val="24"/>
          <w:szCs w:val="24"/>
          <w:u w:val="single"/>
        </w:rPr>
      </w:pPr>
    </w:p>
    <w:p w:rsidR="009B260A" w:rsidRDefault="009B260A" w:rsidP="00480076">
      <w:pPr>
        <w:spacing w:line="240" w:lineRule="auto"/>
        <w:jc w:val="both"/>
        <w:rPr>
          <w:b/>
          <w:bCs/>
          <w:sz w:val="24"/>
          <w:szCs w:val="24"/>
          <w:u w:val="single"/>
        </w:rPr>
      </w:pPr>
    </w:p>
    <w:p w:rsidR="004700F5" w:rsidRDefault="004700F5" w:rsidP="00480076">
      <w:pPr>
        <w:spacing w:line="240" w:lineRule="auto"/>
        <w:jc w:val="both"/>
        <w:rPr>
          <w:b/>
          <w:bCs/>
          <w:sz w:val="24"/>
          <w:szCs w:val="24"/>
          <w:u w:val="single"/>
        </w:rPr>
      </w:pPr>
    </w:p>
    <w:p w:rsidR="009B260A" w:rsidRDefault="009B260A" w:rsidP="00934D17">
      <w:pPr>
        <w:spacing w:line="240" w:lineRule="auto"/>
        <w:jc w:val="center"/>
        <w:rPr>
          <w:b/>
          <w:bCs/>
          <w:sz w:val="24"/>
          <w:szCs w:val="24"/>
          <w:u w:val="single"/>
        </w:rPr>
      </w:pPr>
      <w:r>
        <w:rPr>
          <w:b/>
          <w:bCs/>
          <w:sz w:val="28"/>
          <w:szCs w:val="28"/>
          <w:u w:val="single"/>
        </w:rPr>
        <w:lastRenderedPageBreak/>
        <w:t>Campus</w:t>
      </w:r>
      <w:r w:rsidRPr="00E31A99">
        <w:rPr>
          <w:b/>
          <w:bCs/>
          <w:sz w:val="28"/>
          <w:szCs w:val="28"/>
          <w:u w:val="single"/>
        </w:rPr>
        <w:t xml:space="preserve"> Needs Assessment</w:t>
      </w:r>
    </w:p>
    <w:p w:rsidR="009B260A" w:rsidRDefault="009B260A" w:rsidP="00480076">
      <w:pPr>
        <w:spacing w:line="240" w:lineRule="auto"/>
        <w:jc w:val="both"/>
        <w:rPr>
          <w:b/>
          <w:bCs/>
          <w:sz w:val="24"/>
          <w:szCs w:val="24"/>
          <w:u w:val="single"/>
        </w:rPr>
      </w:pPr>
      <w:r>
        <w:rPr>
          <w:b/>
          <w:bCs/>
          <w:sz w:val="24"/>
          <w:szCs w:val="24"/>
          <w:highlight w:val="lightGray"/>
          <w:u w:val="single"/>
        </w:rPr>
        <w:t>7</w:t>
      </w:r>
      <w:r w:rsidRPr="00480076">
        <w:rPr>
          <w:b/>
          <w:bCs/>
          <w:sz w:val="24"/>
          <w:szCs w:val="24"/>
          <w:highlight w:val="lightGray"/>
          <w:u w:val="single"/>
        </w:rPr>
        <w:t>.  School Organization</w:t>
      </w:r>
    </w:p>
    <w:p w:rsidR="009B260A" w:rsidRDefault="009B260A" w:rsidP="00CF5EC3">
      <w:pPr>
        <w:spacing w:line="240" w:lineRule="auto"/>
        <w:jc w:val="both"/>
        <w:rPr>
          <w:sz w:val="24"/>
          <w:szCs w:val="24"/>
        </w:rPr>
      </w:pPr>
      <w:r>
        <w:rPr>
          <w:sz w:val="24"/>
          <w:szCs w:val="24"/>
        </w:rPr>
        <w:t>Shepherd High School has many positive aspects in regards to School Organization</w:t>
      </w:r>
      <w:r w:rsidR="004700F5">
        <w:rPr>
          <w:sz w:val="24"/>
          <w:szCs w:val="24"/>
        </w:rPr>
        <w:t xml:space="preserve"> such as administration with an “</w:t>
      </w:r>
      <w:r>
        <w:rPr>
          <w:sz w:val="24"/>
          <w:szCs w:val="24"/>
        </w:rPr>
        <w:t>open door” policy, a true shared decision making among staff and administration and a positive and caring staff overall.  Parents feel comfortable coming to the school but feel more communication is needed from the school to parents.  Shepherd High School strives to use our district and campus websites, Global Connect phone messages and a new electronic marquee to enhance our communication with families.</w:t>
      </w:r>
    </w:p>
    <w:p w:rsidR="009B260A" w:rsidRPr="00CF5EC3" w:rsidRDefault="009B260A" w:rsidP="00CF5EC3">
      <w:pPr>
        <w:spacing w:line="240" w:lineRule="auto"/>
        <w:jc w:val="both"/>
        <w:rPr>
          <w:sz w:val="24"/>
          <w:szCs w:val="24"/>
        </w:rPr>
      </w:pPr>
      <w:r>
        <w:rPr>
          <w:sz w:val="24"/>
          <w:szCs w:val="24"/>
        </w:rPr>
        <w:t>Teachers and staff have identified several School Organization areas that deter learning.</w:t>
      </w:r>
    </w:p>
    <w:p w:rsidR="009B260A" w:rsidRDefault="009B260A" w:rsidP="00480076">
      <w:pPr>
        <w:spacing w:line="240" w:lineRule="auto"/>
        <w:rPr>
          <w:b/>
          <w:bCs/>
          <w:sz w:val="24"/>
          <w:szCs w:val="24"/>
        </w:rPr>
      </w:pPr>
      <w:r w:rsidRPr="00E45BC6">
        <w:rPr>
          <w:b/>
          <w:bCs/>
          <w:sz w:val="24"/>
          <w:szCs w:val="24"/>
        </w:rPr>
        <w:t>Summary of Identified Needs:</w:t>
      </w:r>
    </w:p>
    <w:p w:rsidR="009B260A" w:rsidRDefault="009B260A" w:rsidP="00CF5EC3">
      <w:pPr>
        <w:numPr>
          <w:ilvl w:val="0"/>
          <w:numId w:val="15"/>
        </w:numPr>
        <w:spacing w:line="240" w:lineRule="auto"/>
        <w:rPr>
          <w:b/>
          <w:bCs/>
          <w:sz w:val="24"/>
          <w:szCs w:val="24"/>
        </w:rPr>
      </w:pPr>
      <w:r>
        <w:rPr>
          <w:b/>
          <w:bCs/>
          <w:sz w:val="24"/>
          <w:szCs w:val="24"/>
        </w:rPr>
        <w:t>Too many classroom interruptions with announcements and taking students out of class.</w:t>
      </w:r>
    </w:p>
    <w:p w:rsidR="009B260A" w:rsidRDefault="009B260A" w:rsidP="00CF5EC3">
      <w:pPr>
        <w:numPr>
          <w:ilvl w:val="0"/>
          <w:numId w:val="15"/>
        </w:numPr>
        <w:spacing w:line="240" w:lineRule="auto"/>
        <w:rPr>
          <w:b/>
          <w:bCs/>
          <w:sz w:val="24"/>
          <w:szCs w:val="24"/>
        </w:rPr>
      </w:pPr>
      <w:r>
        <w:rPr>
          <w:b/>
          <w:bCs/>
          <w:sz w:val="24"/>
          <w:szCs w:val="24"/>
        </w:rPr>
        <w:t>Cell phones and electronic devices disrupt learning.</w:t>
      </w:r>
    </w:p>
    <w:p w:rsidR="009B260A" w:rsidRDefault="009B260A" w:rsidP="00CF5EC3">
      <w:pPr>
        <w:numPr>
          <w:ilvl w:val="0"/>
          <w:numId w:val="15"/>
        </w:numPr>
        <w:spacing w:line="240" w:lineRule="auto"/>
        <w:rPr>
          <w:b/>
          <w:bCs/>
          <w:sz w:val="24"/>
          <w:szCs w:val="24"/>
        </w:rPr>
      </w:pPr>
      <w:r>
        <w:rPr>
          <w:b/>
          <w:bCs/>
          <w:sz w:val="24"/>
          <w:szCs w:val="24"/>
        </w:rPr>
        <w:t>Schedule changes are made too frequently for students.</w:t>
      </w:r>
    </w:p>
    <w:p w:rsidR="009B260A" w:rsidRDefault="009B260A" w:rsidP="003764D0">
      <w:pPr>
        <w:spacing w:line="240" w:lineRule="auto"/>
        <w:ind w:left="360"/>
        <w:rPr>
          <w:b/>
          <w:bCs/>
          <w:sz w:val="24"/>
          <w:szCs w:val="24"/>
        </w:rPr>
      </w:pPr>
    </w:p>
    <w:p w:rsidR="009B260A" w:rsidRPr="00480076" w:rsidRDefault="009B260A" w:rsidP="00480076">
      <w:pPr>
        <w:spacing w:line="240" w:lineRule="auto"/>
        <w:jc w:val="both"/>
        <w:rPr>
          <w:b/>
          <w:bCs/>
          <w:sz w:val="24"/>
          <w:szCs w:val="24"/>
          <w:u w:val="single"/>
        </w:rPr>
      </w:pPr>
    </w:p>
    <w:p w:rsidR="009B260A" w:rsidRDefault="009B260A" w:rsidP="00C05881">
      <w:pPr>
        <w:spacing w:line="240" w:lineRule="auto"/>
        <w:rPr>
          <w:sz w:val="20"/>
          <w:szCs w:val="20"/>
        </w:rPr>
      </w:pPr>
      <w:r>
        <w:rPr>
          <w:sz w:val="20"/>
          <w:szCs w:val="20"/>
        </w:rPr>
        <w:t xml:space="preserve"> </w:t>
      </w:r>
    </w:p>
    <w:p w:rsidR="009B260A" w:rsidRDefault="009B260A" w:rsidP="00C05881">
      <w:pPr>
        <w:spacing w:line="240" w:lineRule="auto"/>
        <w:rPr>
          <w:sz w:val="20"/>
          <w:szCs w:val="20"/>
        </w:rPr>
      </w:pPr>
    </w:p>
    <w:p w:rsidR="009B260A" w:rsidRDefault="009B260A" w:rsidP="00C05881">
      <w:pPr>
        <w:spacing w:line="240" w:lineRule="auto"/>
        <w:rPr>
          <w:sz w:val="20"/>
          <w:szCs w:val="20"/>
        </w:rPr>
      </w:pPr>
    </w:p>
    <w:p w:rsidR="009B260A" w:rsidRDefault="009B260A" w:rsidP="00C05881">
      <w:pPr>
        <w:spacing w:line="240" w:lineRule="auto"/>
        <w:rPr>
          <w:sz w:val="20"/>
          <w:szCs w:val="20"/>
        </w:rPr>
      </w:pPr>
    </w:p>
    <w:p w:rsidR="009B260A" w:rsidRDefault="009B260A" w:rsidP="00C05881">
      <w:pPr>
        <w:spacing w:line="240" w:lineRule="auto"/>
        <w:rPr>
          <w:sz w:val="20"/>
          <w:szCs w:val="20"/>
        </w:rPr>
      </w:pPr>
    </w:p>
    <w:p w:rsidR="009B260A" w:rsidRDefault="009B260A" w:rsidP="00C05881">
      <w:pPr>
        <w:spacing w:line="240" w:lineRule="auto"/>
        <w:rPr>
          <w:sz w:val="20"/>
          <w:szCs w:val="20"/>
        </w:rPr>
      </w:pPr>
    </w:p>
    <w:p w:rsidR="009B260A" w:rsidRDefault="009B260A" w:rsidP="00C05881">
      <w:pPr>
        <w:spacing w:line="240" w:lineRule="auto"/>
        <w:rPr>
          <w:sz w:val="20"/>
          <w:szCs w:val="20"/>
        </w:rPr>
      </w:pPr>
    </w:p>
    <w:p w:rsidR="009B260A" w:rsidRDefault="009B260A" w:rsidP="00934D17">
      <w:pPr>
        <w:spacing w:line="240" w:lineRule="auto"/>
        <w:jc w:val="center"/>
        <w:rPr>
          <w:sz w:val="20"/>
          <w:szCs w:val="20"/>
        </w:rPr>
      </w:pPr>
      <w:r>
        <w:rPr>
          <w:b/>
          <w:bCs/>
          <w:sz w:val="28"/>
          <w:szCs w:val="28"/>
          <w:u w:val="single"/>
        </w:rPr>
        <w:lastRenderedPageBreak/>
        <w:t>Campus</w:t>
      </w:r>
      <w:r w:rsidRPr="00E31A99">
        <w:rPr>
          <w:b/>
          <w:bCs/>
          <w:sz w:val="28"/>
          <w:szCs w:val="28"/>
          <w:u w:val="single"/>
        </w:rPr>
        <w:t xml:space="preserve"> Needs Assessment</w:t>
      </w:r>
    </w:p>
    <w:p w:rsidR="009B260A" w:rsidRPr="00632156" w:rsidRDefault="009B260A" w:rsidP="00F3144E">
      <w:pPr>
        <w:spacing w:line="240" w:lineRule="auto"/>
        <w:rPr>
          <w:b/>
          <w:bCs/>
          <w:sz w:val="24"/>
          <w:szCs w:val="24"/>
          <w:u w:val="single"/>
        </w:rPr>
      </w:pPr>
      <w:r w:rsidRPr="00632156">
        <w:rPr>
          <w:b/>
          <w:bCs/>
          <w:sz w:val="24"/>
          <w:szCs w:val="24"/>
          <w:highlight w:val="lightGray"/>
          <w:u w:val="single"/>
        </w:rPr>
        <w:t>8.  Technology</w:t>
      </w:r>
    </w:p>
    <w:p w:rsidR="009B260A" w:rsidRPr="00632156" w:rsidRDefault="009B260A" w:rsidP="00F3144E">
      <w:pPr>
        <w:spacing w:line="240" w:lineRule="auto"/>
        <w:rPr>
          <w:sz w:val="24"/>
          <w:szCs w:val="24"/>
        </w:rPr>
      </w:pPr>
      <w:r w:rsidRPr="00632156">
        <w:rPr>
          <w:b/>
          <w:bCs/>
          <w:sz w:val="24"/>
          <w:szCs w:val="24"/>
          <w:u w:val="single"/>
        </w:rPr>
        <w:t>Technology:</w:t>
      </w:r>
      <w:r w:rsidRPr="00632156">
        <w:rPr>
          <w:sz w:val="24"/>
          <w:szCs w:val="24"/>
        </w:rPr>
        <w:t xml:space="preserve">  The vision for technology is that Shepherd students become active engaged learners and leaders in a technical advancing society.  Effective use of technology requires planning, coordinating, and goal setting in utilizing existing technology and merging with advancing technologies.  Aligned with Texas Education Agency’s Long Range P</w:t>
      </w:r>
      <w:r>
        <w:rPr>
          <w:sz w:val="24"/>
          <w:szCs w:val="24"/>
        </w:rPr>
        <w:t xml:space="preserve">lan for Technology, Shepherd High School’s </w:t>
      </w:r>
      <w:r w:rsidRPr="00632156">
        <w:rPr>
          <w:sz w:val="24"/>
          <w:szCs w:val="24"/>
        </w:rPr>
        <w:t xml:space="preserve"> plan addresses areas of infrastructure, teacher preparation, teaching and learning administrative support system along with classroom integration.  Teachers and administrator have completed the STaR charts- School Technology and Readiness surveys </w:t>
      </w:r>
      <w:r w:rsidR="00961BEB">
        <w:rPr>
          <w:sz w:val="24"/>
          <w:szCs w:val="24"/>
        </w:rPr>
        <w:t xml:space="preserve"> as well as the TIRI survey </w:t>
      </w:r>
      <w:r w:rsidRPr="00632156">
        <w:rPr>
          <w:sz w:val="24"/>
          <w:szCs w:val="24"/>
        </w:rPr>
        <w:t xml:space="preserve">to analyze the effectiveness and utilization of existing technology components.  As required for technology and e-rate funding, a new three year plan for technology was filed during the 2008-2009  school year but continues to be monitored and revised as needed.  </w:t>
      </w:r>
    </w:p>
    <w:p w:rsidR="009B260A" w:rsidRPr="00632156" w:rsidRDefault="00961BEB" w:rsidP="00F3144E">
      <w:pPr>
        <w:spacing w:line="240" w:lineRule="auto"/>
        <w:rPr>
          <w:sz w:val="24"/>
          <w:szCs w:val="24"/>
        </w:rPr>
      </w:pPr>
      <w:r>
        <w:rPr>
          <w:sz w:val="24"/>
          <w:szCs w:val="24"/>
        </w:rPr>
        <w:t>Moving into the 2011-2012</w:t>
      </w:r>
      <w:r w:rsidR="009B260A" w:rsidRPr="00632156">
        <w:rPr>
          <w:sz w:val="24"/>
          <w:szCs w:val="24"/>
        </w:rPr>
        <w:t xml:space="preserve"> </w:t>
      </w:r>
      <w:r w:rsidR="009B260A">
        <w:rPr>
          <w:sz w:val="24"/>
          <w:szCs w:val="24"/>
        </w:rPr>
        <w:t>school year, 100 percent of SHS’</w:t>
      </w:r>
      <w:r w:rsidR="009B260A" w:rsidRPr="00632156">
        <w:rPr>
          <w:sz w:val="24"/>
          <w:szCs w:val="24"/>
        </w:rPr>
        <w:t xml:space="preserve"> classroom</w:t>
      </w:r>
      <w:r w:rsidR="009B260A">
        <w:rPr>
          <w:sz w:val="24"/>
          <w:szCs w:val="24"/>
        </w:rPr>
        <w:t>s</w:t>
      </w:r>
      <w:r w:rsidR="009B260A" w:rsidRPr="00632156">
        <w:rPr>
          <w:sz w:val="24"/>
          <w:szCs w:val="24"/>
        </w:rPr>
        <w:t xml:space="preserve"> house one or more computers for staff and student</w:t>
      </w:r>
      <w:r w:rsidR="009B260A">
        <w:rPr>
          <w:sz w:val="24"/>
          <w:szCs w:val="24"/>
        </w:rPr>
        <w:t xml:space="preserve"> use.  T</w:t>
      </w:r>
      <w:r w:rsidR="009B260A" w:rsidRPr="00632156">
        <w:rPr>
          <w:sz w:val="24"/>
          <w:szCs w:val="24"/>
        </w:rPr>
        <w:t>here are</w:t>
      </w:r>
      <w:r w:rsidR="009B260A">
        <w:rPr>
          <w:sz w:val="24"/>
          <w:szCs w:val="24"/>
        </w:rPr>
        <w:t xml:space="preserve"> a total of 3</w:t>
      </w:r>
      <w:r w:rsidR="009B260A" w:rsidRPr="00632156">
        <w:rPr>
          <w:sz w:val="24"/>
          <w:szCs w:val="24"/>
        </w:rPr>
        <w:t xml:space="preserve"> open access labs for students and staff to utilize</w:t>
      </w:r>
      <w:r w:rsidR="009B260A">
        <w:rPr>
          <w:sz w:val="24"/>
          <w:szCs w:val="24"/>
        </w:rPr>
        <w:t xml:space="preserve"> and one mobile computer lab with laptops that can be used by students</w:t>
      </w:r>
      <w:r w:rsidR="009B260A" w:rsidRPr="00632156">
        <w:rPr>
          <w:sz w:val="24"/>
          <w:szCs w:val="24"/>
        </w:rPr>
        <w:t>.  With grant, state</w:t>
      </w:r>
      <w:r w:rsidR="009B260A">
        <w:rPr>
          <w:sz w:val="24"/>
          <w:szCs w:val="24"/>
        </w:rPr>
        <w:t>, and local monies, Shepherd High School</w:t>
      </w:r>
      <w:r w:rsidR="009B260A" w:rsidRPr="00632156">
        <w:rPr>
          <w:sz w:val="24"/>
          <w:szCs w:val="24"/>
        </w:rPr>
        <w:t xml:space="preserve"> continues to prioritize and promote the use of technology for both administrative and instructional purposes by purchasing technologies such as Elmos, SMART boards, laptop carts, and In-Focus projectors.  Through the use of Title I ARRA funds, the district has hired an Instructional Technology Specialist to assist teachers in the utilization of technologies in classrooms and intervention computer labs</w:t>
      </w:r>
      <w:r w:rsidR="009B260A" w:rsidRPr="00632156">
        <w:rPr>
          <w:b/>
          <w:bCs/>
          <w:sz w:val="24"/>
          <w:szCs w:val="24"/>
        </w:rPr>
        <w:t xml:space="preserve">.  </w:t>
      </w:r>
      <w:r w:rsidR="009B260A" w:rsidRPr="00632156">
        <w:rPr>
          <w:sz w:val="24"/>
          <w:szCs w:val="24"/>
        </w:rPr>
        <w:t>To ensure that all administration and teachers have met the International Standards for Technology (ISTE) and SBEC Technology Standards, staff will be required to complete 12 hours of training to demonstrate technological competency according to  ISTE and SBEC this school year.</w:t>
      </w:r>
    </w:p>
    <w:p w:rsidR="009B260A" w:rsidRPr="00632156" w:rsidRDefault="009B260A" w:rsidP="00F3144E">
      <w:pPr>
        <w:spacing w:line="240" w:lineRule="auto"/>
        <w:rPr>
          <w:sz w:val="24"/>
          <w:szCs w:val="24"/>
        </w:rPr>
      </w:pPr>
      <w:r w:rsidRPr="00632156">
        <w:rPr>
          <w:sz w:val="24"/>
          <w:szCs w:val="24"/>
        </w:rPr>
        <w:t>Shepherd High School presently has implemented the use of Education 2020 software to assist with credit recovery efforts and credit by examination testing for students.  This program has been highly successful as it allows for flexibility in student scheduling and even working at home when necessary if students have high-speed internet.  Shepherd High School also has one credit recovery computer lab, two open access labs for teachers to bring students and one (COW) Computer on Wheels Laptop Unit which allows teachers to bring the lab to their classrooms to assist with computer access.  Our Library/Media Center is upgrading computers to be used within the media center for improved student access to needed technology.</w:t>
      </w:r>
    </w:p>
    <w:p w:rsidR="009B260A" w:rsidRPr="00632156" w:rsidRDefault="009B260A" w:rsidP="00F3144E">
      <w:pPr>
        <w:spacing w:line="240" w:lineRule="auto"/>
        <w:rPr>
          <w:sz w:val="24"/>
          <w:szCs w:val="24"/>
        </w:rPr>
      </w:pPr>
      <w:r w:rsidRPr="00632156">
        <w:rPr>
          <w:sz w:val="24"/>
          <w:szCs w:val="24"/>
        </w:rPr>
        <w:t>Teachers are also making strides to sharpen their technology skills within their academic disciplines through trainings with the district Technology Specialist and modeling technologically savvy techniques for the classroom is ongoing throughout the year.  Teachers each have a webpage but these need to be updated and improved each year.</w:t>
      </w:r>
    </w:p>
    <w:p w:rsidR="009B260A" w:rsidRPr="00632156" w:rsidRDefault="009B260A" w:rsidP="00F3144E">
      <w:pPr>
        <w:spacing w:line="240" w:lineRule="auto"/>
        <w:rPr>
          <w:sz w:val="24"/>
          <w:szCs w:val="24"/>
        </w:rPr>
      </w:pPr>
    </w:p>
    <w:p w:rsidR="009B260A" w:rsidRPr="00632156" w:rsidRDefault="009B260A" w:rsidP="00F3144E">
      <w:pPr>
        <w:spacing w:line="240" w:lineRule="auto"/>
        <w:rPr>
          <w:b/>
          <w:bCs/>
          <w:sz w:val="24"/>
          <w:szCs w:val="24"/>
        </w:rPr>
      </w:pPr>
      <w:r w:rsidRPr="00632156">
        <w:rPr>
          <w:b/>
          <w:bCs/>
          <w:sz w:val="24"/>
          <w:szCs w:val="24"/>
        </w:rPr>
        <w:t>Summary of Identified Needs:</w:t>
      </w:r>
    </w:p>
    <w:p w:rsidR="009B260A" w:rsidRPr="00632156" w:rsidRDefault="009B260A" w:rsidP="00F3144E">
      <w:pPr>
        <w:spacing w:line="240" w:lineRule="auto"/>
        <w:rPr>
          <w:b/>
          <w:bCs/>
          <w:sz w:val="24"/>
          <w:szCs w:val="24"/>
        </w:rPr>
      </w:pPr>
      <w:r w:rsidRPr="00632156">
        <w:rPr>
          <w:b/>
          <w:bCs/>
          <w:sz w:val="24"/>
          <w:szCs w:val="24"/>
        </w:rPr>
        <w:t>1.  Teachers need to complete 12 hours of technology competency or place out of competency test by demonstrating skills.</w:t>
      </w:r>
    </w:p>
    <w:p w:rsidR="009B260A" w:rsidRPr="00632156" w:rsidRDefault="009B260A" w:rsidP="00F3144E">
      <w:pPr>
        <w:spacing w:line="240" w:lineRule="auto"/>
        <w:rPr>
          <w:b/>
          <w:bCs/>
          <w:sz w:val="24"/>
          <w:szCs w:val="24"/>
        </w:rPr>
      </w:pPr>
      <w:r w:rsidRPr="00632156">
        <w:rPr>
          <w:b/>
          <w:bCs/>
          <w:sz w:val="24"/>
          <w:szCs w:val="24"/>
        </w:rPr>
        <w:t>2.  Teachers need to maintain and update websites for students/parent information and communication with school.</w:t>
      </w:r>
    </w:p>
    <w:p w:rsidR="009B260A" w:rsidRPr="00632156" w:rsidRDefault="009B260A" w:rsidP="00F3144E">
      <w:pPr>
        <w:spacing w:line="240" w:lineRule="auto"/>
        <w:rPr>
          <w:b/>
          <w:bCs/>
          <w:sz w:val="24"/>
          <w:szCs w:val="24"/>
        </w:rPr>
      </w:pPr>
      <w:r w:rsidRPr="00632156">
        <w:rPr>
          <w:b/>
          <w:bCs/>
          <w:sz w:val="24"/>
          <w:szCs w:val="24"/>
        </w:rPr>
        <w:t>3.  Instructional specialist will provide variety of technology trainings that can be utilized within the classroom.</w:t>
      </w:r>
    </w:p>
    <w:p w:rsidR="009B260A" w:rsidRPr="00632156" w:rsidRDefault="009B260A" w:rsidP="00F3144E">
      <w:pPr>
        <w:spacing w:line="240" w:lineRule="auto"/>
        <w:rPr>
          <w:b/>
          <w:bCs/>
          <w:sz w:val="24"/>
          <w:szCs w:val="24"/>
        </w:rPr>
      </w:pPr>
      <w:r w:rsidRPr="00632156">
        <w:rPr>
          <w:b/>
          <w:bCs/>
          <w:sz w:val="24"/>
          <w:szCs w:val="24"/>
        </w:rPr>
        <w:t>4.  All teachers will be observed integrating technology in lessons on a weekly basis.</w:t>
      </w: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9B260A" w:rsidRDefault="009B260A" w:rsidP="00F3144E">
      <w:pPr>
        <w:spacing w:line="240" w:lineRule="auto"/>
        <w:rPr>
          <w:sz w:val="20"/>
          <w:szCs w:val="20"/>
        </w:rPr>
      </w:pPr>
    </w:p>
    <w:p w:rsidR="00CD1C81" w:rsidRDefault="00CD1C81" w:rsidP="00F3144E">
      <w:pPr>
        <w:spacing w:line="240" w:lineRule="auto"/>
        <w:rPr>
          <w:sz w:val="20"/>
          <w:szCs w:val="20"/>
        </w:rPr>
      </w:pPr>
    </w:p>
    <w:p w:rsidR="00CD1C81" w:rsidRDefault="00CD1C81" w:rsidP="00F3144E">
      <w:pPr>
        <w:spacing w:line="240" w:lineRule="auto"/>
        <w:rPr>
          <w:sz w:val="20"/>
          <w:szCs w:val="20"/>
        </w:rPr>
      </w:pPr>
    </w:p>
    <w:p w:rsidR="009B260A" w:rsidRPr="00166B8F" w:rsidRDefault="009B260A" w:rsidP="00D55DC3">
      <w:pPr>
        <w:spacing w:line="240" w:lineRule="auto"/>
        <w:jc w:val="center"/>
        <w:rPr>
          <w:sz w:val="20"/>
          <w:szCs w:val="20"/>
        </w:rPr>
      </w:pPr>
      <w:r>
        <w:rPr>
          <w:b/>
          <w:bCs/>
          <w:sz w:val="28"/>
          <w:szCs w:val="28"/>
        </w:rPr>
        <w:lastRenderedPageBreak/>
        <w:t>Shepherd High School</w:t>
      </w:r>
      <w:r w:rsidRPr="008E5074">
        <w:rPr>
          <w:b/>
          <w:bCs/>
          <w:sz w:val="28"/>
          <w:szCs w:val="28"/>
        </w:rPr>
        <w:t xml:space="preserve"> Improvement Plan</w:t>
      </w:r>
    </w:p>
    <w:p w:rsidR="009B260A" w:rsidRPr="00D53C4F" w:rsidRDefault="004700F5" w:rsidP="00D53C4F">
      <w:pPr>
        <w:spacing w:line="240" w:lineRule="auto"/>
        <w:jc w:val="center"/>
        <w:rPr>
          <w:b/>
          <w:bCs/>
          <w:sz w:val="28"/>
          <w:szCs w:val="28"/>
        </w:rPr>
      </w:pPr>
      <w:r>
        <w:rPr>
          <w:b/>
          <w:bCs/>
          <w:sz w:val="28"/>
          <w:szCs w:val="28"/>
        </w:rPr>
        <w:t>2012-2013</w:t>
      </w:r>
    </w:p>
    <w:p w:rsidR="009B260A" w:rsidRPr="008E5074" w:rsidRDefault="009B260A" w:rsidP="0050292C">
      <w:pPr>
        <w:spacing w:after="120" w:line="240" w:lineRule="auto"/>
        <w:rPr>
          <w:b/>
          <w:bCs/>
        </w:rPr>
      </w:pPr>
      <w:r w:rsidRPr="008E5074">
        <w:rPr>
          <w:b/>
          <w:bCs/>
        </w:rPr>
        <w:t xml:space="preserve">Goal 1:  IMPROVE STUDENT ACHIEVEMENT </w:t>
      </w:r>
    </w:p>
    <w:p w:rsidR="009B260A" w:rsidRPr="008E5074" w:rsidRDefault="009B260A" w:rsidP="0050292C">
      <w:pPr>
        <w:spacing w:after="120" w:line="240" w:lineRule="auto"/>
        <w:rPr>
          <w:b/>
          <w:bCs/>
        </w:rPr>
      </w:pPr>
      <w:r w:rsidRPr="008E5074">
        <w:rPr>
          <w:b/>
          <w:bCs/>
        </w:rPr>
        <w:t>NCLB Goal: 1</w:t>
      </w:r>
    </w:p>
    <w:p w:rsidR="009B260A" w:rsidRDefault="004700F5" w:rsidP="0050292C">
      <w:pPr>
        <w:pStyle w:val="ListParagraph"/>
        <w:spacing w:after="120" w:line="240" w:lineRule="auto"/>
        <w:ind w:left="0"/>
        <w:rPr>
          <w:b/>
          <w:bCs/>
        </w:rPr>
      </w:pPr>
      <w:r>
        <w:rPr>
          <w:b/>
          <w:bCs/>
        </w:rPr>
        <w:t>Objective 1.1:  By June, 2013, 5</w:t>
      </w:r>
      <w:r w:rsidR="009B260A">
        <w:rPr>
          <w:b/>
          <w:bCs/>
        </w:rPr>
        <w:t>0</w:t>
      </w:r>
      <w:r w:rsidR="009B260A" w:rsidRPr="008E5074">
        <w:rPr>
          <w:b/>
          <w:bCs/>
        </w:rPr>
        <w:t xml:space="preserve">% of all students participating in Reading, </w:t>
      </w:r>
      <w:r>
        <w:rPr>
          <w:b/>
          <w:bCs/>
        </w:rPr>
        <w:t>Writing, Math, Science, and Social Studies STAAR EOC/</w:t>
      </w:r>
      <w:r w:rsidR="009B260A" w:rsidRPr="008E5074">
        <w:rPr>
          <w:b/>
          <w:bCs/>
        </w:rPr>
        <w:t xml:space="preserve"> TAKS assessment will meet or exceed </w:t>
      </w:r>
    </w:p>
    <w:p w:rsidR="009B260A" w:rsidRDefault="009B260A" w:rsidP="0050292C">
      <w:pPr>
        <w:pStyle w:val="ListParagraph"/>
        <w:spacing w:after="120" w:line="240" w:lineRule="auto"/>
        <w:ind w:left="0"/>
        <w:rPr>
          <w:b/>
          <w:bCs/>
        </w:rPr>
      </w:pPr>
      <w:r>
        <w:rPr>
          <w:b/>
          <w:bCs/>
        </w:rPr>
        <w:tab/>
        <w:t xml:space="preserve">             expectations.</w:t>
      </w:r>
    </w:p>
    <w:p w:rsidR="009B260A" w:rsidRDefault="009B260A" w:rsidP="0050292C">
      <w:pPr>
        <w:pStyle w:val="ListParagraph"/>
        <w:spacing w:after="120" w:line="240" w:lineRule="auto"/>
        <w:ind w:left="0"/>
        <w:rPr>
          <w:b/>
          <w:bCs/>
        </w:rPr>
      </w:pPr>
    </w:p>
    <w:p w:rsidR="009B260A" w:rsidRDefault="009B260A" w:rsidP="0050292C">
      <w:pPr>
        <w:pStyle w:val="ListParagraph"/>
        <w:spacing w:after="120" w:line="240" w:lineRule="auto"/>
        <w:ind w:left="0"/>
        <w:rPr>
          <w:b/>
          <w:bCs/>
        </w:rPr>
      </w:pPr>
      <w:r>
        <w:rPr>
          <w:b/>
          <w:bCs/>
        </w:rPr>
        <w:t xml:space="preserve">Summative Evaluation:  </w:t>
      </w:r>
      <w:r w:rsidR="004F5EEA">
        <w:rPr>
          <w:b/>
          <w:bCs/>
        </w:rPr>
        <w:t xml:space="preserve">STAAR, </w:t>
      </w:r>
      <w:r>
        <w:rPr>
          <w:b/>
          <w:bCs/>
        </w:rPr>
        <w:t>TAKS, AEIS, AYP, PBMAS</w:t>
      </w:r>
    </w:p>
    <w:p w:rsidR="009B260A" w:rsidRPr="00961BEB" w:rsidRDefault="009B260A" w:rsidP="00961BEB">
      <w:pPr>
        <w:spacing w:line="240" w:lineRule="auto"/>
        <w:rPr>
          <w:b/>
          <w:bCs/>
        </w:rPr>
      </w:pPr>
      <w:r w:rsidRPr="00961BEB">
        <w:rPr>
          <w:b/>
          <w:bCs/>
        </w:rPr>
        <w:t>Committee Membe</w:t>
      </w:r>
      <w:r w:rsidR="004F5EEA" w:rsidRPr="00961BEB">
        <w:rPr>
          <w:b/>
          <w:bCs/>
        </w:rPr>
        <w:t>rs: Sharon Dietz, Mike Wi</w:t>
      </w:r>
      <w:r w:rsidR="004700F5">
        <w:rPr>
          <w:b/>
          <w:bCs/>
        </w:rPr>
        <w:t>lson, Vicki Anderson, Kari Rhodes</w:t>
      </w:r>
      <w:r w:rsidR="004F5EEA" w:rsidRPr="00961BEB">
        <w:rPr>
          <w:b/>
          <w:bCs/>
        </w:rPr>
        <w:t>, Cindy Dillon</w:t>
      </w:r>
    </w:p>
    <w:tbl>
      <w:tblPr>
        <w:tblW w:w="13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2644"/>
        <w:gridCol w:w="2644"/>
        <w:gridCol w:w="2644"/>
        <w:gridCol w:w="2645"/>
      </w:tblGrid>
      <w:tr w:rsidR="009B260A" w:rsidRPr="008A7CDC">
        <w:trPr>
          <w:trHeight w:val="474"/>
        </w:trPr>
        <w:tc>
          <w:tcPr>
            <w:tcW w:w="2644"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Strategy</w:t>
            </w:r>
          </w:p>
        </w:tc>
        <w:tc>
          <w:tcPr>
            <w:tcW w:w="2644"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Person Responsible</w:t>
            </w:r>
          </w:p>
        </w:tc>
        <w:tc>
          <w:tcPr>
            <w:tcW w:w="2644"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Resources</w:t>
            </w:r>
          </w:p>
        </w:tc>
        <w:tc>
          <w:tcPr>
            <w:tcW w:w="2644"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Timeline</w:t>
            </w:r>
          </w:p>
        </w:tc>
        <w:tc>
          <w:tcPr>
            <w:tcW w:w="2645" w:type="dxa"/>
          </w:tcPr>
          <w:p w:rsidR="009B260A" w:rsidRPr="008A7CDC" w:rsidRDefault="009B260A" w:rsidP="00BE3906">
            <w:pPr>
              <w:pStyle w:val="ListParagraph"/>
              <w:spacing w:line="240" w:lineRule="auto"/>
              <w:ind w:left="0"/>
              <w:jc w:val="center"/>
              <w:rPr>
                <w:b/>
                <w:bCs/>
                <w:sz w:val="24"/>
                <w:szCs w:val="24"/>
              </w:rPr>
            </w:pPr>
            <w:r>
              <w:rPr>
                <w:b/>
                <w:bCs/>
                <w:sz w:val="24"/>
                <w:szCs w:val="24"/>
              </w:rPr>
              <w:t xml:space="preserve">Formative </w:t>
            </w:r>
            <w:r w:rsidRPr="008A7CDC">
              <w:rPr>
                <w:b/>
                <w:bCs/>
                <w:sz w:val="24"/>
                <w:szCs w:val="24"/>
              </w:rPr>
              <w:t>Evaluation</w:t>
            </w:r>
          </w:p>
        </w:tc>
      </w:tr>
      <w:tr w:rsidR="009B260A" w:rsidRPr="008A7CDC">
        <w:trPr>
          <w:trHeight w:val="571"/>
        </w:trPr>
        <w:tc>
          <w:tcPr>
            <w:tcW w:w="2644" w:type="dxa"/>
          </w:tcPr>
          <w:p w:rsidR="009B260A" w:rsidRPr="00F7624A" w:rsidRDefault="009B260A" w:rsidP="00BE3906">
            <w:pPr>
              <w:pStyle w:val="ListParagraph"/>
              <w:spacing w:line="240" w:lineRule="auto"/>
              <w:ind w:left="0"/>
              <w:rPr>
                <w:b/>
                <w:bCs/>
                <w:sz w:val="16"/>
                <w:szCs w:val="16"/>
              </w:rPr>
            </w:pPr>
            <w:r w:rsidRPr="00F7624A">
              <w:rPr>
                <w:b/>
                <w:bCs/>
                <w:sz w:val="16"/>
                <w:szCs w:val="16"/>
              </w:rPr>
              <w:t xml:space="preserve">CSCOPE </w:t>
            </w:r>
            <w:r>
              <w:rPr>
                <w:b/>
                <w:bCs/>
                <w:sz w:val="16"/>
                <w:szCs w:val="16"/>
              </w:rPr>
              <w:t xml:space="preserve">will be </w:t>
            </w:r>
            <w:r w:rsidRPr="00F7624A">
              <w:rPr>
                <w:b/>
                <w:bCs/>
                <w:sz w:val="16"/>
                <w:szCs w:val="16"/>
              </w:rPr>
              <w:t>used by all core subject teachers</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Teacher, Principal, Asst. Supt. Of Curr/Sp. Prog. , Superintendent</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Local Funds</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Each Six Weeks</w:t>
            </w:r>
          </w:p>
        </w:tc>
        <w:tc>
          <w:tcPr>
            <w:tcW w:w="2645" w:type="dxa"/>
          </w:tcPr>
          <w:p w:rsidR="009B260A" w:rsidRPr="00F7624A" w:rsidRDefault="009B260A" w:rsidP="00BE3906">
            <w:pPr>
              <w:pStyle w:val="ListParagraph"/>
              <w:spacing w:line="240" w:lineRule="auto"/>
              <w:ind w:left="0"/>
              <w:rPr>
                <w:b/>
                <w:bCs/>
                <w:sz w:val="16"/>
                <w:szCs w:val="16"/>
              </w:rPr>
            </w:pPr>
            <w:r>
              <w:rPr>
                <w:b/>
                <w:bCs/>
                <w:sz w:val="16"/>
                <w:szCs w:val="16"/>
              </w:rPr>
              <w:t>Lesson Plans, CSCOPE Reports, Walkthroughs</w:t>
            </w:r>
          </w:p>
        </w:tc>
      </w:tr>
      <w:tr w:rsidR="009B260A" w:rsidRPr="008A7CDC">
        <w:trPr>
          <w:trHeight w:val="767"/>
        </w:trPr>
        <w:tc>
          <w:tcPr>
            <w:tcW w:w="2644" w:type="dxa"/>
          </w:tcPr>
          <w:p w:rsidR="009B260A" w:rsidRPr="00F7624A" w:rsidRDefault="003E7FE0" w:rsidP="00BE3906">
            <w:pPr>
              <w:pStyle w:val="ListParagraph"/>
              <w:spacing w:line="240" w:lineRule="auto"/>
              <w:ind w:left="0"/>
              <w:rPr>
                <w:b/>
                <w:bCs/>
                <w:sz w:val="16"/>
                <w:szCs w:val="16"/>
              </w:rPr>
            </w:pPr>
            <w:r>
              <w:rPr>
                <w:b/>
                <w:bCs/>
                <w:sz w:val="16"/>
                <w:szCs w:val="16"/>
              </w:rPr>
              <w:t xml:space="preserve">Eduphoria </w:t>
            </w:r>
            <w:r w:rsidR="009B260A">
              <w:rPr>
                <w:b/>
                <w:bCs/>
                <w:sz w:val="16"/>
                <w:szCs w:val="16"/>
              </w:rPr>
              <w:t xml:space="preserve"> will be used to disaggregate data and assist teachers to design instruction and tutorial sessions</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Teacher, Prinicpal, Asst. Supt. Of Curr/Sp. Prog. , Superintendent</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Local Funds</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Each Six Weeks</w:t>
            </w:r>
          </w:p>
        </w:tc>
        <w:tc>
          <w:tcPr>
            <w:tcW w:w="2645" w:type="dxa"/>
          </w:tcPr>
          <w:p w:rsidR="009B260A" w:rsidRPr="00F7624A" w:rsidRDefault="009B260A" w:rsidP="00BE3906">
            <w:pPr>
              <w:pStyle w:val="ListParagraph"/>
              <w:spacing w:line="240" w:lineRule="auto"/>
              <w:ind w:left="0"/>
              <w:rPr>
                <w:b/>
                <w:bCs/>
                <w:sz w:val="16"/>
                <w:szCs w:val="16"/>
              </w:rPr>
            </w:pPr>
            <w:r>
              <w:rPr>
                <w:b/>
                <w:bCs/>
                <w:sz w:val="16"/>
                <w:szCs w:val="16"/>
              </w:rPr>
              <w:t>Lesson Plans, Benchmark data, Tutorial lists</w:t>
            </w:r>
          </w:p>
        </w:tc>
      </w:tr>
      <w:tr w:rsidR="009B260A" w:rsidRPr="008A7CDC">
        <w:trPr>
          <w:trHeight w:val="571"/>
        </w:trPr>
        <w:tc>
          <w:tcPr>
            <w:tcW w:w="2644" w:type="dxa"/>
          </w:tcPr>
          <w:p w:rsidR="009B260A" w:rsidRPr="00F7624A" w:rsidRDefault="009B260A" w:rsidP="00BE3906">
            <w:pPr>
              <w:pStyle w:val="ListParagraph"/>
              <w:spacing w:line="240" w:lineRule="auto"/>
              <w:ind w:left="0"/>
              <w:rPr>
                <w:b/>
                <w:bCs/>
                <w:sz w:val="16"/>
                <w:szCs w:val="16"/>
              </w:rPr>
            </w:pPr>
            <w:r>
              <w:rPr>
                <w:b/>
                <w:bCs/>
                <w:sz w:val="16"/>
                <w:szCs w:val="16"/>
              </w:rPr>
              <w:t>Response to Intervention will continue to be a priority</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Teacher, Principal</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Local Funds, Title I Funds, Title I ARRA</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Each Six Weeks</w:t>
            </w:r>
          </w:p>
        </w:tc>
        <w:tc>
          <w:tcPr>
            <w:tcW w:w="2645" w:type="dxa"/>
          </w:tcPr>
          <w:p w:rsidR="009B260A" w:rsidRPr="00F7624A" w:rsidRDefault="009B260A" w:rsidP="00BE3906">
            <w:pPr>
              <w:pStyle w:val="ListParagraph"/>
              <w:spacing w:line="240" w:lineRule="auto"/>
              <w:ind w:left="0"/>
              <w:rPr>
                <w:b/>
                <w:bCs/>
                <w:sz w:val="16"/>
                <w:szCs w:val="16"/>
              </w:rPr>
            </w:pPr>
            <w:r>
              <w:rPr>
                <w:b/>
                <w:bCs/>
                <w:sz w:val="16"/>
                <w:szCs w:val="16"/>
              </w:rPr>
              <w:t>6 Weeks Grades, Benchmark data, Assessment data</w:t>
            </w:r>
          </w:p>
        </w:tc>
      </w:tr>
      <w:tr w:rsidR="009B260A" w:rsidRPr="008A7CDC">
        <w:trPr>
          <w:trHeight w:val="750"/>
        </w:trPr>
        <w:tc>
          <w:tcPr>
            <w:tcW w:w="2644" w:type="dxa"/>
          </w:tcPr>
          <w:p w:rsidR="009B260A" w:rsidRPr="00F7624A" w:rsidRDefault="009B260A" w:rsidP="00BE3906">
            <w:pPr>
              <w:pStyle w:val="ListParagraph"/>
              <w:spacing w:line="240" w:lineRule="auto"/>
              <w:ind w:left="0"/>
              <w:rPr>
                <w:b/>
                <w:bCs/>
                <w:sz w:val="16"/>
                <w:szCs w:val="16"/>
              </w:rPr>
            </w:pPr>
            <w:r>
              <w:rPr>
                <w:b/>
                <w:bCs/>
                <w:sz w:val="16"/>
                <w:szCs w:val="16"/>
              </w:rPr>
              <w:t>Teachers will administer 6 week benchmarks to monitor instruction and student progress</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Teacher, Principal</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Local Funds</w:t>
            </w:r>
          </w:p>
        </w:tc>
        <w:tc>
          <w:tcPr>
            <w:tcW w:w="2644" w:type="dxa"/>
          </w:tcPr>
          <w:p w:rsidR="009B260A" w:rsidRPr="00F7624A" w:rsidRDefault="009B260A" w:rsidP="00BE3906">
            <w:pPr>
              <w:pStyle w:val="ListParagraph"/>
              <w:spacing w:line="240" w:lineRule="auto"/>
              <w:ind w:left="0"/>
              <w:rPr>
                <w:b/>
                <w:bCs/>
                <w:sz w:val="16"/>
                <w:szCs w:val="16"/>
              </w:rPr>
            </w:pPr>
            <w:r>
              <w:rPr>
                <w:b/>
                <w:bCs/>
                <w:sz w:val="16"/>
                <w:szCs w:val="16"/>
              </w:rPr>
              <w:t>Each Six Weeks</w:t>
            </w:r>
          </w:p>
        </w:tc>
        <w:tc>
          <w:tcPr>
            <w:tcW w:w="2645" w:type="dxa"/>
          </w:tcPr>
          <w:p w:rsidR="009B260A" w:rsidRPr="00F7624A" w:rsidRDefault="009B260A" w:rsidP="00BE3906">
            <w:pPr>
              <w:pStyle w:val="ListParagraph"/>
              <w:spacing w:line="240" w:lineRule="auto"/>
              <w:ind w:left="0"/>
              <w:rPr>
                <w:b/>
                <w:bCs/>
                <w:sz w:val="16"/>
                <w:szCs w:val="16"/>
              </w:rPr>
            </w:pPr>
            <w:r>
              <w:rPr>
                <w:b/>
                <w:bCs/>
                <w:sz w:val="16"/>
                <w:szCs w:val="16"/>
              </w:rPr>
              <w:t>Benchmark data</w:t>
            </w:r>
          </w:p>
        </w:tc>
      </w:tr>
      <w:tr w:rsidR="009B260A" w:rsidRPr="008A7CDC">
        <w:trPr>
          <w:trHeight w:val="767"/>
        </w:trPr>
        <w:tc>
          <w:tcPr>
            <w:tcW w:w="2644" w:type="dxa"/>
          </w:tcPr>
          <w:p w:rsidR="009B260A" w:rsidRPr="00F7624A" w:rsidRDefault="009B260A" w:rsidP="0012601B">
            <w:pPr>
              <w:pStyle w:val="ListParagraph"/>
              <w:spacing w:line="240" w:lineRule="auto"/>
              <w:ind w:left="0"/>
              <w:rPr>
                <w:b/>
                <w:bCs/>
                <w:sz w:val="16"/>
                <w:szCs w:val="16"/>
              </w:rPr>
            </w:pPr>
            <w:r>
              <w:rPr>
                <w:b/>
                <w:bCs/>
                <w:sz w:val="16"/>
                <w:szCs w:val="16"/>
              </w:rPr>
              <w:t xml:space="preserve">Teachers will use research-based, higher level teaching strategies in four core areas  in all classrooms </w:t>
            </w:r>
          </w:p>
        </w:tc>
        <w:tc>
          <w:tcPr>
            <w:tcW w:w="2644" w:type="dxa"/>
          </w:tcPr>
          <w:p w:rsidR="009B260A" w:rsidRPr="00F7624A" w:rsidRDefault="009B260A" w:rsidP="0012601B">
            <w:pPr>
              <w:pStyle w:val="ListParagraph"/>
              <w:spacing w:line="240" w:lineRule="auto"/>
              <w:ind w:left="0"/>
              <w:rPr>
                <w:b/>
                <w:bCs/>
                <w:sz w:val="16"/>
                <w:szCs w:val="16"/>
              </w:rPr>
            </w:pPr>
            <w:r>
              <w:rPr>
                <w:b/>
                <w:bCs/>
                <w:sz w:val="16"/>
                <w:szCs w:val="16"/>
              </w:rPr>
              <w:t>Teacher, Principal</w:t>
            </w:r>
          </w:p>
        </w:tc>
        <w:tc>
          <w:tcPr>
            <w:tcW w:w="2644" w:type="dxa"/>
          </w:tcPr>
          <w:p w:rsidR="009B260A" w:rsidRPr="00F7624A" w:rsidRDefault="009B260A" w:rsidP="0012601B">
            <w:pPr>
              <w:pStyle w:val="ListParagraph"/>
              <w:spacing w:line="240" w:lineRule="auto"/>
              <w:ind w:left="0"/>
              <w:rPr>
                <w:b/>
                <w:bCs/>
                <w:sz w:val="16"/>
                <w:szCs w:val="16"/>
              </w:rPr>
            </w:pPr>
            <w:r>
              <w:rPr>
                <w:b/>
                <w:bCs/>
                <w:sz w:val="16"/>
                <w:szCs w:val="16"/>
              </w:rPr>
              <w:t>Local Funds, Title I Funds</w:t>
            </w:r>
          </w:p>
        </w:tc>
        <w:tc>
          <w:tcPr>
            <w:tcW w:w="2644" w:type="dxa"/>
          </w:tcPr>
          <w:p w:rsidR="009B260A" w:rsidRPr="00F7624A" w:rsidRDefault="009B260A" w:rsidP="0012601B">
            <w:pPr>
              <w:pStyle w:val="ListParagraph"/>
              <w:spacing w:line="240" w:lineRule="auto"/>
              <w:ind w:left="0"/>
              <w:rPr>
                <w:b/>
                <w:bCs/>
                <w:sz w:val="16"/>
                <w:szCs w:val="16"/>
              </w:rPr>
            </w:pPr>
            <w:r>
              <w:rPr>
                <w:b/>
                <w:bCs/>
                <w:sz w:val="16"/>
                <w:szCs w:val="16"/>
              </w:rPr>
              <w:t>Each Six Weeks</w:t>
            </w:r>
          </w:p>
        </w:tc>
        <w:tc>
          <w:tcPr>
            <w:tcW w:w="2645" w:type="dxa"/>
          </w:tcPr>
          <w:p w:rsidR="009B260A" w:rsidRPr="00F7624A" w:rsidRDefault="009B260A" w:rsidP="0012601B">
            <w:pPr>
              <w:pStyle w:val="ListParagraph"/>
              <w:spacing w:line="240" w:lineRule="auto"/>
              <w:ind w:left="0"/>
              <w:rPr>
                <w:b/>
                <w:bCs/>
                <w:sz w:val="16"/>
                <w:szCs w:val="16"/>
              </w:rPr>
            </w:pPr>
            <w:r>
              <w:rPr>
                <w:b/>
                <w:bCs/>
                <w:sz w:val="16"/>
                <w:szCs w:val="16"/>
              </w:rPr>
              <w:t>Lesson Plans, CSCOPE Lessons</w:t>
            </w:r>
          </w:p>
        </w:tc>
      </w:tr>
      <w:tr w:rsidR="009B260A" w:rsidRPr="008A7CDC">
        <w:trPr>
          <w:trHeight w:val="571"/>
        </w:trPr>
        <w:tc>
          <w:tcPr>
            <w:tcW w:w="2644" w:type="dxa"/>
          </w:tcPr>
          <w:p w:rsidR="009B260A" w:rsidRDefault="003E7FE0" w:rsidP="002F0A47">
            <w:pPr>
              <w:pStyle w:val="ListParagraph"/>
              <w:spacing w:line="240" w:lineRule="auto"/>
              <w:ind w:left="0"/>
              <w:rPr>
                <w:b/>
                <w:bCs/>
                <w:sz w:val="16"/>
                <w:szCs w:val="16"/>
              </w:rPr>
            </w:pPr>
            <w:r>
              <w:rPr>
                <w:b/>
                <w:bCs/>
                <w:sz w:val="16"/>
                <w:szCs w:val="16"/>
              </w:rPr>
              <w:t>STAAR/</w:t>
            </w:r>
            <w:r w:rsidR="009B260A">
              <w:rPr>
                <w:b/>
                <w:bCs/>
                <w:sz w:val="16"/>
                <w:szCs w:val="16"/>
              </w:rPr>
              <w:t>TAKS Classes will be scheduled at the High School campus</w:t>
            </w:r>
          </w:p>
        </w:tc>
        <w:tc>
          <w:tcPr>
            <w:tcW w:w="2644" w:type="dxa"/>
          </w:tcPr>
          <w:p w:rsidR="009B260A" w:rsidRPr="00F7624A" w:rsidRDefault="009B260A" w:rsidP="002F0A47">
            <w:pPr>
              <w:pStyle w:val="ListParagraph"/>
              <w:spacing w:line="240" w:lineRule="auto"/>
              <w:ind w:left="0"/>
              <w:rPr>
                <w:b/>
                <w:bCs/>
                <w:sz w:val="16"/>
                <w:szCs w:val="16"/>
              </w:rPr>
            </w:pPr>
            <w:r>
              <w:rPr>
                <w:b/>
                <w:bCs/>
                <w:sz w:val="16"/>
                <w:szCs w:val="16"/>
              </w:rPr>
              <w:t>Teacher, Principal</w:t>
            </w:r>
          </w:p>
        </w:tc>
        <w:tc>
          <w:tcPr>
            <w:tcW w:w="2644" w:type="dxa"/>
          </w:tcPr>
          <w:p w:rsidR="009B260A" w:rsidRPr="00F7624A" w:rsidRDefault="009B260A" w:rsidP="002F0A47">
            <w:pPr>
              <w:pStyle w:val="ListParagraph"/>
              <w:spacing w:line="240" w:lineRule="auto"/>
              <w:ind w:left="0"/>
              <w:rPr>
                <w:b/>
                <w:bCs/>
                <w:sz w:val="16"/>
                <w:szCs w:val="16"/>
              </w:rPr>
            </w:pPr>
            <w:r>
              <w:rPr>
                <w:b/>
                <w:bCs/>
                <w:sz w:val="16"/>
                <w:szCs w:val="16"/>
              </w:rPr>
              <w:t>Local Funds, SCE/SFSF Funds (See Appendix)</w:t>
            </w:r>
          </w:p>
        </w:tc>
        <w:tc>
          <w:tcPr>
            <w:tcW w:w="2644" w:type="dxa"/>
          </w:tcPr>
          <w:p w:rsidR="009B260A" w:rsidRPr="00F7624A" w:rsidRDefault="009B260A" w:rsidP="002F0A47">
            <w:pPr>
              <w:pStyle w:val="ListParagraph"/>
              <w:spacing w:line="240" w:lineRule="auto"/>
              <w:ind w:left="0"/>
              <w:rPr>
                <w:b/>
                <w:bCs/>
                <w:sz w:val="16"/>
                <w:szCs w:val="16"/>
              </w:rPr>
            </w:pPr>
            <w:r>
              <w:rPr>
                <w:b/>
                <w:bCs/>
                <w:sz w:val="16"/>
                <w:szCs w:val="16"/>
              </w:rPr>
              <w:t>Each Six Weeks</w:t>
            </w:r>
          </w:p>
        </w:tc>
        <w:tc>
          <w:tcPr>
            <w:tcW w:w="2645" w:type="dxa"/>
          </w:tcPr>
          <w:p w:rsidR="009B260A" w:rsidRPr="00F7624A" w:rsidRDefault="009B260A" w:rsidP="002F0A47">
            <w:pPr>
              <w:pStyle w:val="ListParagraph"/>
              <w:spacing w:line="240" w:lineRule="auto"/>
              <w:ind w:left="0"/>
              <w:rPr>
                <w:b/>
                <w:bCs/>
                <w:sz w:val="16"/>
                <w:szCs w:val="16"/>
              </w:rPr>
            </w:pPr>
            <w:r>
              <w:rPr>
                <w:b/>
                <w:bCs/>
                <w:sz w:val="16"/>
                <w:szCs w:val="16"/>
              </w:rPr>
              <w:t>6 Weeks Grades, Benchmark data, TAKS data, Assessment data</w:t>
            </w:r>
          </w:p>
        </w:tc>
      </w:tr>
      <w:tr w:rsidR="009B260A" w:rsidRPr="008A7CDC">
        <w:trPr>
          <w:trHeight w:val="571"/>
        </w:trPr>
        <w:tc>
          <w:tcPr>
            <w:tcW w:w="2644" w:type="dxa"/>
          </w:tcPr>
          <w:p w:rsidR="009B260A" w:rsidRDefault="003E7FE0" w:rsidP="002F0A47">
            <w:pPr>
              <w:pStyle w:val="ListParagraph"/>
              <w:spacing w:line="240" w:lineRule="auto"/>
              <w:ind w:left="0"/>
              <w:rPr>
                <w:b/>
                <w:bCs/>
                <w:sz w:val="16"/>
                <w:szCs w:val="16"/>
              </w:rPr>
            </w:pPr>
            <w:r>
              <w:rPr>
                <w:b/>
                <w:bCs/>
                <w:sz w:val="16"/>
                <w:szCs w:val="16"/>
              </w:rPr>
              <w:t xml:space="preserve">Math focused training and observations will be scheduled </w:t>
            </w:r>
          </w:p>
        </w:tc>
        <w:tc>
          <w:tcPr>
            <w:tcW w:w="2644" w:type="dxa"/>
          </w:tcPr>
          <w:p w:rsidR="009B260A" w:rsidRDefault="009B260A" w:rsidP="002F0A47">
            <w:pPr>
              <w:pStyle w:val="ListParagraph"/>
              <w:spacing w:line="240" w:lineRule="auto"/>
              <w:ind w:left="0"/>
              <w:rPr>
                <w:b/>
                <w:bCs/>
                <w:sz w:val="16"/>
                <w:szCs w:val="16"/>
              </w:rPr>
            </w:pPr>
            <w:r>
              <w:rPr>
                <w:b/>
                <w:bCs/>
                <w:sz w:val="16"/>
                <w:szCs w:val="16"/>
              </w:rPr>
              <w:t>Teachers, Principals</w:t>
            </w:r>
            <w:r w:rsidR="003E7FE0">
              <w:rPr>
                <w:b/>
                <w:bCs/>
                <w:sz w:val="16"/>
                <w:szCs w:val="16"/>
              </w:rPr>
              <w:t>, Asst. Supt. Of</w:t>
            </w:r>
          </w:p>
          <w:p w:rsidR="003E7FE0" w:rsidRPr="003E2E3F" w:rsidRDefault="003E7FE0" w:rsidP="002F0A47">
            <w:pPr>
              <w:pStyle w:val="ListParagraph"/>
              <w:spacing w:line="240" w:lineRule="auto"/>
              <w:ind w:left="0"/>
              <w:rPr>
                <w:b/>
                <w:bCs/>
                <w:sz w:val="16"/>
                <w:szCs w:val="16"/>
              </w:rPr>
            </w:pPr>
            <w:r>
              <w:rPr>
                <w:b/>
                <w:bCs/>
                <w:sz w:val="16"/>
                <w:szCs w:val="16"/>
              </w:rPr>
              <w:t>Curriculum/Special Programs,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Local, Title I Funds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Each Six Weeks</w:t>
            </w:r>
          </w:p>
        </w:tc>
        <w:tc>
          <w:tcPr>
            <w:tcW w:w="2645" w:type="dxa"/>
          </w:tcPr>
          <w:p w:rsidR="009B260A" w:rsidRDefault="009B260A" w:rsidP="002F0A47">
            <w:pPr>
              <w:pStyle w:val="ListParagraph"/>
              <w:spacing w:line="240" w:lineRule="auto"/>
              <w:ind w:left="0"/>
              <w:rPr>
                <w:b/>
                <w:bCs/>
                <w:sz w:val="16"/>
                <w:szCs w:val="16"/>
              </w:rPr>
            </w:pPr>
            <w:r>
              <w:rPr>
                <w:b/>
                <w:bCs/>
                <w:sz w:val="16"/>
                <w:szCs w:val="16"/>
              </w:rPr>
              <w:t>Lesson Plans, CSCOPE Lessons</w:t>
            </w:r>
            <w:r w:rsidR="00A20B37">
              <w:rPr>
                <w:b/>
                <w:bCs/>
                <w:sz w:val="16"/>
                <w:szCs w:val="16"/>
              </w:rPr>
              <w:t>, Benchmark Tests, Meeting Agendas</w:t>
            </w:r>
          </w:p>
          <w:p w:rsidR="004F5EEA" w:rsidRDefault="004F5EEA" w:rsidP="002F0A47">
            <w:pPr>
              <w:pStyle w:val="ListParagraph"/>
              <w:spacing w:line="240" w:lineRule="auto"/>
              <w:ind w:left="0"/>
              <w:rPr>
                <w:b/>
                <w:bCs/>
                <w:sz w:val="16"/>
                <w:szCs w:val="16"/>
              </w:rPr>
            </w:pPr>
          </w:p>
          <w:p w:rsidR="004F5EEA" w:rsidRPr="003E2E3F" w:rsidRDefault="004F5EEA" w:rsidP="002F0A47">
            <w:pPr>
              <w:pStyle w:val="ListParagraph"/>
              <w:spacing w:line="240" w:lineRule="auto"/>
              <w:ind w:left="0"/>
              <w:rPr>
                <w:b/>
                <w:bCs/>
                <w:sz w:val="16"/>
                <w:szCs w:val="16"/>
              </w:rPr>
            </w:pPr>
          </w:p>
        </w:tc>
      </w:tr>
      <w:tr w:rsidR="009B260A" w:rsidRPr="00982AF3">
        <w:trPr>
          <w:trHeight w:val="474"/>
        </w:trPr>
        <w:tc>
          <w:tcPr>
            <w:tcW w:w="2644" w:type="dxa"/>
          </w:tcPr>
          <w:p w:rsidR="009B260A" w:rsidRPr="00982AF3" w:rsidRDefault="004F5EEA" w:rsidP="004F5EEA">
            <w:pPr>
              <w:pStyle w:val="ListParagraph"/>
              <w:spacing w:line="240" w:lineRule="auto"/>
              <w:ind w:left="0"/>
              <w:rPr>
                <w:b/>
                <w:bCs/>
                <w:sz w:val="24"/>
                <w:szCs w:val="24"/>
              </w:rPr>
            </w:pPr>
            <w:r>
              <w:rPr>
                <w:b/>
                <w:bCs/>
                <w:sz w:val="24"/>
                <w:szCs w:val="24"/>
              </w:rPr>
              <w:lastRenderedPageBreak/>
              <w:t xml:space="preserve">        </w:t>
            </w:r>
            <w:r w:rsidR="009B260A" w:rsidRPr="00982AF3">
              <w:rPr>
                <w:b/>
                <w:bCs/>
                <w:sz w:val="24"/>
                <w:szCs w:val="24"/>
              </w:rPr>
              <w:t>Strategy</w:t>
            </w:r>
          </w:p>
        </w:tc>
        <w:tc>
          <w:tcPr>
            <w:tcW w:w="2644" w:type="dxa"/>
          </w:tcPr>
          <w:p w:rsidR="009B260A" w:rsidRPr="00982AF3" w:rsidRDefault="009B260A" w:rsidP="0012601B">
            <w:pPr>
              <w:pStyle w:val="ListParagraph"/>
              <w:spacing w:line="240" w:lineRule="auto"/>
              <w:ind w:left="0"/>
              <w:jc w:val="center"/>
              <w:rPr>
                <w:b/>
                <w:bCs/>
                <w:sz w:val="24"/>
                <w:szCs w:val="24"/>
              </w:rPr>
            </w:pPr>
            <w:r w:rsidRPr="00982AF3">
              <w:rPr>
                <w:b/>
                <w:bCs/>
                <w:sz w:val="24"/>
                <w:szCs w:val="24"/>
              </w:rPr>
              <w:t>Person Responsible</w:t>
            </w:r>
          </w:p>
        </w:tc>
        <w:tc>
          <w:tcPr>
            <w:tcW w:w="2644" w:type="dxa"/>
          </w:tcPr>
          <w:p w:rsidR="009B260A" w:rsidRPr="00982AF3" w:rsidRDefault="009B260A" w:rsidP="0012601B">
            <w:pPr>
              <w:pStyle w:val="ListParagraph"/>
              <w:spacing w:line="240" w:lineRule="auto"/>
              <w:ind w:left="0"/>
              <w:jc w:val="center"/>
              <w:rPr>
                <w:b/>
                <w:bCs/>
                <w:sz w:val="24"/>
                <w:szCs w:val="24"/>
              </w:rPr>
            </w:pPr>
            <w:r w:rsidRPr="00982AF3">
              <w:rPr>
                <w:b/>
                <w:bCs/>
                <w:sz w:val="24"/>
                <w:szCs w:val="24"/>
              </w:rPr>
              <w:t>Resources</w:t>
            </w:r>
          </w:p>
        </w:tc>
        <w:tc>
          <w:tcPr>
            <w:tcW w:w="2644" w:type="dxa"/>
          </w:tcPr>
          <w:p w:rsidR="009B260A" w:rsidRPr="00982AF3" w:rsidRDefault="009B260A" w:rsidP="0012601B">
            <w:pPr>
              <w:pStyle w:val="ListParagraph"/>
              <w:spacing w:line="240" w:lineRule="auto"/>
              <w:ind w:left="0"/>
              <w:jc w:val="center"/>
              <w:rPr>
                <w:b/>
                <w:bCs/>
                <w:sz w:val="24"/>
                <w:szCs w:val="24"/>
              </w:rPr>
            </w:pPr>
            <w:r w:rsidRPr="00982AF3">
              <w:rPr>
                <w:b/>
                <w:bCs/>
                <w:sz w:val="24"/>
                <w:szCs w:val="24"/>
              </w:rPr>
              <w:t>Timeline</w:t>
            </w:r>
          </w:p>
        </w:tc>
        <w:tc>
          <w:tcPr>
            <w:tcW w:w="2645" w:type="dxa"/>
          </w:tcPr>
          <w:p w:rsidR="009B260A" w:rsidRPr="00982AF3" w:rsidRDefault="009B260A" w:rsidP="0012601B">
            <w:pPr>
              <w:pStyle w:val="ListParagraph"/>
              <w:spacing w:line="240" w:lineRule="auto"/>
              <w:ind w:left="0"/>
              <w:jc w:val="center"/>
              <w:rPr>
                <w:b/>
                <w:bCs/>
                <w:sz w:val="24"/>
                <w:szCs w:val="24"/>
              </w:rPr>
            </w:pPr>
            <w:r>
              <w:rPr>
                <w:b/>
                <w:bCs/>
                <w:sz w:val="24"/>
                <w:szCs w:val="24"/>
              </w:rPr>
              <w:t xml:space="preserve">Formative </w:t>
            </w:r>
            <w:r w:rsidRPr="00982AF3">
              <w:rPr>
                <w:b/>
                <w:bCs/>
                <w:sz w:val="24"/>
                <w:szCs w:val="24"/>
              </w:rPr>
              <w:t>Evaluation</w:t>
            </w:r>
          </w:p>
        </w:tc>
      </w:tr>
      <w:tr w:rsidR="009B260A" w:rsidRPr="00982AF3">
        <w:trPr>
          <w:trHeight w:val="767"/>
        </w:trPr>
        <w:tc>
          <w:tcPr>
            <w:tcW w:w="2644" w:type="dxa"/>
          </w:tcPr>
          <w:p w:rsidR="009B260A" w:rsidRDefault="009B260A" w:rsidP="002F0A47">
            <w:pPr>
              <w:pStyle w:val="ListParagraph"/>
              <w:spacing w:line="240" w:lineRule="auto"/>
              <w:ind w:left="0"/>
              <w:rPr>
                <w:b/>
                <w:bCs/>
                <w:sz w:val="16"/>
                <w:szCs w:val="16"/>
              </w:rPr>
            </w:pPr>
            <w:r>
              <w:rPr>
                <w:b/>
                <w:bCs/>
                <w:sz w:val="16"/>
                <w:szCs w:val="16"/>
              </w:rPr>
              <w:t>Special Education Teachers will model differentiated strategies in regular education classrooms</w:t>
            </w:r>
          </w:p>
        </w:tc>
        <w:tc>
          <w:tcPr>
            <w:tcW w:w="2644" w:type="dxa"/>
          </w:tcPr>
          <w:p w:rsidR="009B260A" w:rsidRDefault="009B260A" w:rsidP="002F0A47">
            <w:pPr>
              <w:pStyle w:val="ListParagraph"/>
              <w:spacing w:line="240" w:lineRule="auto"/>
              <w:ind w:left="0"/>
              <w:rPr>
                <w:b/>
                <w:bCs/>
                <w:sz w:val="16"/>
                <w:szCs w:val="16"/>
              </w:rPr>
            </w:pPr>
            <w:r>
              <w:rPr>
                <w:b/>
                <w:bCs/>
                <w:sz w:val="16"/>
                <w:szCs w:val="16"/>
              </w:rPr>
              <w:t>Special Education Teachers, Regular Education Teachers, Principals, Special Education Director</w:t>
            </w:r>
          </w:p>
        </w:tc>
        <w:tc>
          <w:tcPr>
            <w:tcW w:w="2644" w:type="dxa"/>
          </w:tcPr>
          <w:p w:rsidR="009B260A" w:rsidRDefault="009B260A" w:rsidP="002F0A47">
            <w:pPr>
              <w:pStyle w:val="ListParagraph"/>
              <w:spacing w:line="240" w:lineRule="auto"/>
              <w:ind w:left="0"/>
              <w:rPr>
                <w:b/>
                <w:bCs/>
                <w:sz w:val="16"/>
                <w:szCs w:val="16"/>
              </w:rPr>
            </w:pPr>
            <w:r>
              <w:rPr>
                <w:b/>
                <w:bCs/>
                <w:sz w:val="16"/>
                <w:szCs w:val="16"/>
              </w:rPr>
              <w:t>Special Education Funds</w:t>
            </w:r>
          </w:p>
        </w:tc>
        <w:tc>
          <w:tcPr>
            <w:tcW w:w="2644" w:type="dxa"/>
          </w:tcPr>
          <w:p w:rsidR="009B260A" w:rsidRDefault="009B260A" w:rsidP="002F0A47">
            <w:pPr>
              <w:pStyle w:val="ListParagraph"/>
              <w:spacing w:line="240" w:lineRule="auto"/>
              <w:ind w:left="0"/>
              <w:rPr>
                <w:b/>
                <w:bCs/>
                <w:sz w:val="16"/>
                <w:szCs w:val="16"/>
              </w:rPr>
            </w:pPr>
            <w:r>
              <w:rPr>
                <w:b/>
                <w:bCs/>
                <w:sz w:val="16"/>
                <w:szCs w:val="16"/>
              </w:rPr>
              <w:t>Each Six Weeks</w:t>
            </w:r>
          </w:p>
        </w:tc>
        <w:tc>
          <w:tcPr>
            <w:tcW w:w="2645" w:type="dxa"/>
          </w:tcPr>
          <w:p w:rsidR="009B260A" w:rsidRDefault="009B260A" w:rsidP="002F0A47">
            <w:pPr>
              <w:pStyle w:val="ListParagraph"/>
              <w:spacing w:line="240" w:lineRule="auto"/>
              <w:ind w:left="0"/>
              <w:rPr>
                <w:b/>
                <w:bCs/>
                <w:sz w:val="16"/>
                <w:szCs w:val="16"/>
              </w:rPr>
            </w:pPr>
            <w:r>
              <w:rPr>
                <w:b/>
                <w:bCs/>
                <w:sz w:val="16"/>
                <w:szCs w:val="16"/>
              </w:rPr>
              <w:t>Lesson Plans, CSCOPE Lessons, Walkthrough Observations</w:t>
            </w:r>
          </w:p>
        </w:tc>
      </w:tr>
      <w:tr w:rsidR="009B260A" w:rsidRPr="00982AF3">
        <w:trPr>
          <w:trHeight w:val="750"/>
        </w:trPr>
        <w:tc>
          <w:tcPr>
            <w:tcW w:w="2644" w:type="dxa"/>
          </w:tcPr>
          <w:p w:rsidR="009B260A" w:rsidRDefault="009B260A" w:rsidP="002F0A47">
            <w:pPr>
              <w:pStyle w:val="ListParagraph"/>
              <w:spacing w:line="240" w:lineRule="auto"/>
              <w:ind w:left="0"/>
              <w:rPr>
                <w:b/>
                <w:bCs/>
                <w:sz w:val="16"/>
                <w:szCs w:val="16"/>
              </w:rPr>
            </w:pPr>
            <w:r>
              <w:rPr>
                <w:b/>
                <w:bCs/>
                <w:sz w:val="16"/>
                <w:szCs w:val="16"/>
              </w:rPr>
              <w:t>Utilization of District Technology Specialist on all campuses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Teachers, Principals, Asst. Supt. Of Curr/Sp. Prog.</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Title I ARRA Funds, Local Funds, SCE Funds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Both Semesters</w:t>
            </w:r>
          </w:p>
        </w:tc>
        <w:tc>
          <w:tcPr>
            <w:tcW w:w="2645" w:type="dxa"/>
          </w:tcPr>
          <w:p w:rsidR="009B260A" w:rsidRPr="003E2E3F" w:rsidRDefault="009B260A" w:rsidP="002F0A47">
            <w:pPr>
              <w:pStyle w:val="ListParagraph"/>
              <w:spacing w:line="240" w:lineRule="auto"/>
              <w:ind w:left="0"/>
              <w:rPr>
                <w:b/>
                <w:bCs/>
                <w:sz w:val="16"/>
                <w:szCs w:val="16"/>
              </w:rPr>
            </w:pPr>
            <w:r>
              <w:rPr>
                <w:b/>
                <w:bCs/>
                <w:sz w:val="16"/>
                <w:szCs w:val="16"/>
              </w:rPr>
              <w:t>Lesson Plans, District Technology Specialist Schedule, Professional Development Sign In Sheets</w:t>
            </w:r>
          </w:p>
        </w:tc>
      </w:tr>
      <w:tr w:rsidR="009B260A" w:rsidRPr="00982AF3">
        <w:trPr>
          <w:trHeight w:val="571"/>
        </w:trPr>
        <w:tc>
          <w:tcPr>
            <w:tcW w:w="2644" w:type="dxa"/>
          </w:tcPr>
          <w:p w:rsidR="009B260A" w:rsidRDefault="009B260A" w:rsidP="002F0A47">
            <w:pPr>
              <w:pStyle w:val="ListParagraph"/>
              <w:spacing w:line="240" w:lineRule="auto"/>
              <w:ind w:left="0"/>
              <w:rPr>
                <w:b/>
                <w:bCs/>
                <w:sz w:val="16"/>
                <w:szCs w:val="16"/>
              </w:rPr>
            </w:pPr>
            <w:r>
              <w:rPr>
                <w:b/>
                <w:bCs/>
                <w:sz w:val="16"/>
                <w:szCs w:val="16"/>
              </w:rPr>
              <w:t>Inclusion Teaching Model implemented at all levels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Teachers, Principals, Special Education Director</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Special Education Funds, Local Funds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Each Semester</w:t>
            </w:r>
          </w:p>
        </w:tc>
        <w:tc>
          <w:tcPr>
            <w:tcW w:w="2645" w:type="dxa"/>
          </w:tcPr>
          <w:p w:rsidR="009B260A" w:rsidRPr="003E2E3F" w:rsidRDefault="009B260A" w:rsidP="002F0A47">
            <w:pPr>
              <w:pStyle w:val="ListParagraph"/>
              <w:spacing w:line="240" w:lineRule="auto"/>
              <w:ind w:left="0"/>
              <w:rPr>
                <w:b/>
                <w:bCs/>
                <w:sz w:val="16"/>
                <w:szCs w:val="16"/>
              </w:rPr>
            </w:pPr>
            <w:r>
              <w:rPr>
                <w:b/>
                <w:bCs/>
                <w:sz w:val="16"/>
                <w:szCs w:val="16"/>
              </w:rPr>
              <w:t xml:space="preserve">Lesson Plans, CSCOPE Lessons, Principal Observations, </w:t>
            </w:r>
          </w:p>
        </w:tc>
      </w:tr>
      <w:tr w:rsidR="009B260A" w:rsidRPr="00982AF3">
        <w:trPr>
          <w:trHeight w:val="946"/>
        </w:trPr>
        <w:tc>
          <w:tcPr>
            <w:tcW w:w="2644" w:type="dxa"/>
          </w:tcPr>
          <w:p w:rsidR="009B260A" w:rsidRPr="00982AF3" w:rsidRDefault="009B260A" w:rsidP="002F0A47">
            <w:pPr>
              <w:pStyle w:val="ListParagraph"/>
              <w:spacing w:line="240" w:lineRule="auto"/>
              <w:ind w:left="0"/>
              <w:rPr>
                <w:b/>
                <w:bCs/>
                <w:sz w:val="16"/>
                <w:szCs w:val="16"/>
              </w:rPr>
            </w:pPr>
            <w:r>
              <w:rPr>
                <w:b/>
                <w:bCs/>
                <w:sz w:val="16"/>
                <w:szCs w:val="16"/>
              </w:rPr>
              <w:t>Summer School will be offered to identified students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Teachers, Principals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OEYP Funds, Local Funds, Title I Funds, SCE Funds</w:t>
            </w:r>
          </w:p>
        </w:tc>
        <w:tc>
          <w:tcPr>
            <w:tcW w:w="2644" w:type="dxa"/>
          </w:tcPr>
          <w:p w:rsidR="009B260A" w:rsidRPr="003E2E3F" w:rsidRDefault="009B260A" w:rsidP="002F0A47">
            <w:pPr>
              <w:pStyle w:val="ListParagraph"/>
              <w:spacing w:line="240" w:lineRule="auto"/>
              <w:ind w:left="0"/>
              <w:rPr>
                <w:b/>
                <w:bCs/>
                <w:sz w:val="16"/>
                <w:szCs w:val="16"/>
              </w:rPr>
            </w:pPr>
            <w:r>
              <w:rPr>
                <w:b/>
                <w:bCs/>
                <w:sz w:val="16"/>
                <w:szCs w:val="16"/>
              </w:rPr>
              <w:t>June-July</w:t>
            </w:r>
          </w:p>
        </w:tc>
        <w:tc>
          <w:tcPr>
            <w:tcW w:w="2645" w:type="dxa"/>
          </w:tcPr>
          <w:p w:rsidR="009B260A" w:rsidRPr="003E2E3F" w:rsidRDefault="009B260A" w:rsidP="002F0A47">
            <w:pPr>
              <w:pStyle w:val="ListParagraph"/>
              <w:spacing w:line="240" w:lineRule="auto"/>
              <w:ind w:left="0"/>
              <w:rPr>
                <w:b/>
                <w:bCs/>
                <w:sz w:val="16"/>
                <w:szCs w:val="16"/>
              </w:rPr>
            </w:pPr>
            <w:r>
              <w:rPr>
                <w:b/>
                <w:bCs/>
                <w:sz w:val="16"/>
                <w:szCs w:val="16"/>
              </w:rPr>
              <w:t>Core Team Meeting Minutes, End of Year Grades, TAKS Scores, Benchmark data, Summer School Attendance Logs</w:t>
            </w:r>
          </w:p>
        </w:tc>
      </w:tr>
    </w:tbl>
    <w:p w:rsidR="009B260A" w:rsidRPr="00982AF3" w:rsidRDefault="009B260A" w:rsidP="00982AF3">
      <w:pPr>
        <w:pStyle w:val="ListParagraph"/>
        <w:spacing w:line="240" w:lineRule="auto"/>
        <w:ind w:left="0"/>
        <w:jc w:val="center"/>
        <w:rPr>
          <w:b/>
          <w:bCs/>
          <w:sz w:val="24"/>
          <w:szCs w:val="24"/>
        </w:rPr>
      </w:pPr>
    </w:p>
    <w:p w:rsidR="009B260A" w:rsidRDefault="009B260A" w:rsidP="0004174F">
      <w:pPr>
        <w:spacing w:line="240" w:lineRule="auto"/>
        <w:rPr>
          <w:b/>
          <w:bCs/>
          <w:sz w:val="24"/>
          <w:szCs w:val="24"/>
        </w:rPr>
      </w:pPr>
    </w:p>
    <w:p w:rsidR="009B260A" w:rsidRDefault="009B260A" w:rsidP="0004174F">
      <w:pPr>
        <w:spacing w:line="240" w:lineRule="auto"/>
        <w:rPr>
          <w:b/>
          <w:bCs/>
          <w:sz w:val="24"/>
          <w:szCs w:val="24"/>
        </w:rPr>
      </w:pPr>
    </w:p>
    <w:p w:rsidR="009B260A" w:rsidRDefault="009B260A" w:rsidP="0004174F">
      <w:pPr>
        <w:spacing w:line="240" w:lineRule="auto"/>
        <w:rPr>
          <w:b/>
          <w:bCs/>
          <w:sz w:val="24"/>
          <w:szCs w:val="24"/>
        </w:rPr>
      </w:pPr>
    </w:p>
    <w:p w:rsidR="009B260A" w:rsidRDefault="009B260A" w:rsidP="0004174F">
      <w:pPr>
        <w:spacing w:line="240" w:lineRule="auto"/>
        <w:rPr>
          <w:b/>
          <w:bCs/>
          <w:sz w:val="24"/>
          <w:szCs w:val="24"/>
        </w:rPr>
      </w:pPr>
    </w:p>
    <w:p w:rsidR="009B260A" w:rsidRDefault="009B260A" w:rsidP="0004174F">
      <w:pPr>
        <w:spacing w:line="240" w:lineRule="auto"/>
        <w:rPr>
          <w:b/>
          <w:bCs/>
          <w:sz w:val="24"/>
          <w:szCs w:val="24"/>
        </w:rPr>
      </w:pPr>
    </w:p>
    <w:p w:rsidR="009B260A" w:rsidRDefault="009B260A" w:rsidP="0004174F">
      <w:pPr>
        <w:spacing w:line="240" w:lineRule="auto"/>
        <w:rPr>
          <w:b/>
          <w:bCs/>
          <w:sz w:val="24"/>
          <w:szCs w:val="24"/>
        </w:rPr>
      </w:pPr>
    </w:p>
    <w:p w:rsidR="009B260A" w:rsidRDefault="009B260A" w:rsidP="0004174F">
      <w:pPr>
        <w:spacing w:line="240" w:lineRule="auto"/>
        <w:rPr>
          <w:b/>
          <w:bCs/>
          <w:sz w:val="24"/>
          <w:szCs w:val="24"/>
        </w:rPr>
      </w:pPr>
    </w:p>
    <w:p w:rsidR="009B260A" w:rsidRDefault="009B260A" w:rsidP="00414ED4">
      <w:pPr>
        <w:spacing w:line="240" w:lineRule="auto"/>
        <w:rPr>
          <w:sz w:val="20"/>
          <w:szCs w:val="20"/>
        </w:rPr>
      </w:pPr>
    </w:p>
    <w:p w:rsidR="009B260A" w:rsidRDefault="009B260A" w:rsidP="00414ED4">
      <w:pPr>
        <w:spacing w:line="240" w:lineRule="auto"/>
        <w:rPr>
          <w:sz w:val="20"/>
          <w:szCs w:val="20"/>
        </w:rPr>
      </w:pPr>
    </w:p>
    <w:p w:rsidR="009B260A" w:rsidRDefault="009B260A" w:rsidP="00414ED4">
      <w:pPr>
        <w:spacing w:line="240" w:lineRule="auto"/>
        <w:rPr>
          <w:sz w:val="20"/>
          <w:szCs w:val="20"/>
        </w:rPr>
      </w:pPr>
    </w:p>
    <w:p w:rsidR="009B260A" w:rsidRDefault="009B260A" w:rsidP="00414ED4">
      <w:pPr>
        <w:spacing w:line="240" w:lineRule="auto"/>
        <w:rPr>
          <w:sz w:val="20"/>
          <w:szCs w:val="20"/>
        </w:rPr>
      </w:pPr>
    </w:p>
    <w:p w:rsidR="009B260A" w:rsidRPr="008E5074" w:rsidRDefault="009B260A" w:rsidP="00414ED4">
      <w:pPr>
        <w:spacing w:line="240" w:lineRule="auto"/>
        <w:jc w:val="center"/>
        <w:rPr>
          <w:b/>
          <w:bCs/>
          <w:sz w:val="28"/>
          <w:szCs w:val="28"/>
        </w:rPr>
      </w:pPr>
      <w:r>
        <w:rPr>
          <w:b/>
          <w:bCs/>
          <w:sz w:val="28"/>
          <w:szCs w:val="28"/>
        </w:rPr>
        <w:t xml:space="preserve">Shepherd High School </w:t>
      </w:r>
      <w:r w:rsidRPr="008E5074">
        <w:rPr>
          <w:b/>
          <w:bCs/>
          <w:sz w:val="28"/>
          <w:szCs w:val="28"/>
        </w:rPr>
        <w:t>Improvement Plan</w:t>
      </w:r>
    </w:p>
    <w:p w:rsidR="009B260A" w:rsidRPr="0050292C" w:rsidRDefault="004700F5" w:rsidP="0050292C">
      <w:pPr>
        <w:spacing w:line="240" w:lineRule="auto"/>
        <w:jc w:val="center"/>
        <w:rPr>
          <w:b/>
          <w:bCs/>
          <w:sz w:val="28"/>
          <w:szCs w:val="28"/>
        </w:rPr>
      </w:pPr>
      <w:r>
        <w:rPr>
          <w:b/>
          <w:bCs/>
          <w:sz w:val="28"/>
          <w:szCs w:val="28"/>
        </w:rPr>
        <w:t>2012-2013</w:t>
      </w:r>
    </w:p>
    <w:p w:rsidR="009B260A" w:rsidRPr="008E5074" w:rsidRDefault="009B260A" w:rsidP="0050292C">
      <w:pPr>
        <w:spacing w:after="120" w:line="240" w:lineRule="auto"/>
        <w:rPr>
          <w:b/>
          <w:bCs/>
        </w:rPr>
      </w:pPr>
      <w:r w:rsidRPr="008E5074">
        <w:rPr>
          <w:b/>
          <w:bCs/>
        </w:rPr>
        <w:t xml:space="preserve">Goal 1:  IMPROVE STUDENT ACHIEVEMENT </w:t>
      </w:r>
    </w:p>
    <w:p w:rsidR="009B260A" w:rsidRPr="008E5074" w:rsidRDefault="009B260A" w:rsidP="0050292C">
      <w:pPr>
        <w:spacing w:after="120" w:line="240" w:lineRule="auto"/>
        <w:rPr>
          <w:b/>
          <w:bCs/>
        </w:rPr>
      </w:pPr>
      <w:r w:rsidRPr="008E5074">
        <w:rPr>
          <w:b/>
          <w:bCs/>
        </w:rPr>
        <w:t>NCLB Goal: 1</w:t>
      </w:r>
      <w:r>
        <w:rPr>
          <w:b/>
          <w:bCs/>
        </w:rPr>
        <w:t>, 2</w:t>
      </w:r>
    </w:p>
    <w:p w:rsidR="009B260A" w:rsidRDefault="009B260A" w:rsidP="0050292C">
      <w:pPr>
        <w:pStyle w:val="ListParagraph"/>
        <w:spacing w:after="120" w:line="240" w:lineRule="auto"/>
        <w:ind w:left="1440" w:hanging="1440"/>
        <w:rPr>
          <w:b/>
          <w:bCs/>
        </w:rPr>
      </w:pPr>
      <w:r>
        <w:rPr>
          <w:b/>
          <w:bCs/>
        </w:rPr>
        <w:t>Objective 1.2:  All s</w:t>
      </w:r>
      <w:r w:rsidRPr="008E5074">
        <w:rPr>
          <w:b/>
          <w:bCs/>
        </w:rPr>
        <w:t xml:space="preserve">tudents in special programs will </w:t>
      </w:r>
      <w:r>
        <w:rPr>
          <w:b/>
          <w:bCs/>
        </w:rPr>
        <w:t xml:space="preserve">meet or exceed on all state tests.  </w:t>
      </w:r>
    </w:p>
    <w:p w:rsidR="009B260A" w:rsidRDefault="009B260A" w:rsidP="0050292C">
      <w:pPr>
        <w:pStyle w:val="ListParagraph"/>
        <w:spacing w:after="120" w:line="240" w:lineRule="auto"/>
        <w:ind w:left="0"/>
        <w:rPr>
          <w:b/>
          <w:bCs/>
        </w:rPr>
      </w:pPr>
    </w:p>
    <w:p w:rsidR="009B260A" w:rsidRDefault="009B260A" w:rsidP="0012601B">
      <w:pPr>
        <w:pStyle w:val="ListParagraph"/>
        <w:spacing w:after="120" w:line="240" w:lineRule="auto"/>
        <w:ind w:left="0"/>
        <w:rPr>
          <w:b/>
          <w:bCs/>
        </w:rPr>
      </w:pPr>
      <w:r>
        <w:rPr>
          <w:b/>
          <w:bCs/>
        </w:rPr>
        <w:t xml:space="preserve">Summative Evaluation:  </w:t>
      </w:r>
      <w:r w:rsidR="004F5EEA">
        <w:rPr>
          <w:b/>
          <w:bCs/>
        </w:rPr>
        <w:t xml:space="preserve">STAAR, </w:t>
      </w:r>
      <w:r>
        <w:rPr>
          <w:b/>
          <w:bCs/>
        </w:rPr>
        <w:t>TAKS, AEIS, AYP, TELPAS, PBMAS</w:t>
      </w:r>
    </w:p>
    <w:p w:rsidR="004F5EEA" w:rsidRDefault="004F5EEA" w:rsidP="004F5EEA">
      <w:pPr>
        <w:pStyle w:val="ListParagraph"/>
        <w:spacing w:line="240" w:lineRule="auto"/>
        <w:ind w:left="2085"/>
        <w:rPr>
          <w:b/>
          <w:bCs/>
        </w:rPr>
      </w:pPr>
      <w:r>
        <w:rPr>
          <w:b/>
          <w:bCs/>
        </w:rPr>
        <w:t>Committee Members: Sharon Dietz, Mike Wi</w:t>
      </w:r>
      <w:r w:rsidR="004700F5">
        <w:rPr>
          <w:b/>
          <w:bCs/>
        </w:rPr>
        <w:t>lson, Vicki Anderson, Kari Rhodes</w:t>
      </w:r>
      <w:r>
        <w:rPr>
          <w:b/>
          <w:bCs/>
        </w:rPr>
        <w:t>, Cindy Dillon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gridCol w:w="2635"/>
        <w:gridCol w:w="2636"/>
      </w:tblGrid>
      <w:tr w:rsidR="009B260A" w:rsidRPr="008A7CD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Strategy</w:t>
            </w:r>
          </w:p>
        </w:t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Person Responsible</w:t>
            </w:r>
          </w:p>
        </w:t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Resources</w:t>
            </w:r>
          </w:p>
        </w:t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Timeline</w:t>
            </w:r>
          </w:p>
        </w:tc>
        <w:tc>
          <w:tcPr>
            <w:tcW w:w="2636" w:type="dxa"/>
          </w:tcPr>
          <w:p w:rsidR="009B260A" w:rsidRPr="008A7CDC" w:rsidRDefault="009B260A" w:rsidP="00BE3906">
            <w:pPr>
              <w:pStyle w:val="ListParagraph"/>
              <w:spacing w:line="240" w:lineRule="auto"/>
              <w:ind w:left="0"/>
              <w:jc w:val="center"/>
              <w:rPr>
                <w:b/>
                <w:bCs/>
                <w:sz w:val="24"/>
                <w:szCs w:val="24"/>
              </w:rPr>
            </w:pPr>
            <w:r>
              <w:rPr>
                <w:b/>
                <w:bCs/>
                <w:sz w:val="24"/>
                <w:szCs w:val="24"/>
              </w:rPr>
              <w:t xml:space="preserve">Formative </w:t>
            </w:r>
            <w:r w:rsidRPr="008A7CDC">
              <w:rPr>
                <w:b/>
                <w:bCs/>
                <w:sz w:val="24"/>
                <w:szCs w:val="24"/>
              </w:rPr>
              <w:t>Evaluation</w:t>
            </w:r>
          </w:p>
        </w:tc>
      </w:tr>
      <w:tr w:rsidR="009B260A" w:rsidRPr="008A7CD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Assistive Technology Training will be provided for Teachers to support Inclusion students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Special Education Director, Region VI Service Center, Teachers, Principals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Special Education Funds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6464CA" w:rsidRDefault="009B260A" w:rsidP="00BE3906">
            <w:pPr>
              <w:pStyle w:val="ListParagraph"/>
              <w:spacing w:line="240" w:lineRule="auto"/>
              <w:ind w:left="0"/>
              <w:rPr>
                <w:b/>
                <w:bCs/>
                <w:sz w:val="16"/>
                <w:szCs w:val="16"/>
              </w:rPr>
            </w:pPr>
            <w:r>
              <w:rPr>
                <w:b/>
                <w:bCs/>
                <w:sz w:val="16"/>
                <w:szCs w:val="16"/>
              </w:rPr>
              <w:t>Certificate of Completion, Sign In Sheets</w:t>
            </w:r>
          </w:p>
        </w:tc>
      </w:tr>
      <w:tr w:rsidR="009B260A" w:rsidRPr="008A7CDC">
        <w:tc>
          <w:tcPr>
            <w:tcW w:w="2635" w:type="dxa"/>
          </w:tcPr>
          <w:p w:rsidR="009B260A" w:rsidRPr="006464CA" w:rsidRDefault="009B260A" w:rsidP="00BE3906">
            <w:pPr>
              <w:pStyle w:val="ListParagraph"/>
              <w:spacing w:line="240" w:lineRule="auto"/>
              <w:ind w:left="0"/>
              <w:rPr>
                <w:b/>
                <w:bCs/>
                <w:sz w:val="16"/>
                <w:szCs w:val="16"/>
              </w:rPr>
            </w:pPr>
          </w:p>
        </w:tc>
        <w:tc>
          <w:tcPr>
            <w:tcW w:w="2635" w:type="dxa"/>
          </w:tcPr>
          <w:p w:rsidR="009B260A" w:rsidRPr="006464CA" w:rsidRDefault="009B260A" w:rsidP="00BE3906">
            <w:pPr>
              <w:pStyle w:val="ListParagraph"/>
              <w:spacing w:line="240" w:lineRule="auto"/>
              <w:ind w:left="0"/>
              <w:rPr>
                <w:b/>
                <w:bCs/>
                <w:sz w:val="16"/>
                <w:szCs w:val="16"/>
              </w:rPr>
            </w:pPr>
          </w:p>
        </w:tc>
        <w:tc>
          <w:tcPr>
            <w:tcW w:w="2635" w:type="dxa"/>
          </w:tcPr>
          <w:p w:rsidR="009B260A" w:rsidRPr="006464CA" w:rsidRDefault="009B260A" w:rsidP="00BE3906">
            <w:pPr>
              <w:pStyle w:val="ListParagraph"/>
              <w:spacing w:line="240" w:lineRule="auto"/>
              <w:ind w:left="0"/>
              <w:rPr>
                <w:b/>
                <w:bCs/>
                <w:sz w:val="16"/>
                <w:szCs w:val="16"/>
              </w:rPr>
            </w:pPr>
          </w:p>
        </w:tc>
        <w:tc>
          <w:tcPr>
            <w:tcW w:w="2635" w:type="dxa"/>
          </w:tcPr>
          <w:p w:rsidR="009B260A" w:rsidRPr="006464CA" w:rsidRDefault="009B260A" w:rsidP="00BE3906">
            <w:pPr>
              <w:pStyle w:val="ListParagraph"/>
              <w:spacing w:line="240" w:lineRule="auto"/>
              <w:ind w:left="0"/>
              <w:rPr>
                <w:b/>
                <w:bCs/>
                <w:sz w:val="16"/>
                <w:szCs w:val="16"/>
              </w:rPr>
            </w:pPr>
          </w:p>
        </w:tc>
        <w:tc>
          <w:tcPr>
            <w:tcW w:w="2636" w:type="dxa"/>
          </w:tcPr>
          <w:p w:rsidR="009B260A" w:rsidRPr="006464CA" w:rsidRDefault="009B260A" w:rsidP="00BE3906">
            <w:pPr>
              <w:pStyle w:val="ListParagraph"/>
              <w:spacing w:line="240" w:lineRule="auto"/>
              <w:ind w:left="0"/>
              <w:rPr>
                <w:b/>
                <w:bCs/>
                <w:sz w:val="16"/>
                <w:szCs w:val="16"/>
              </w:rPr>
            </w:pPr>
            <w:r>
              <w:rPr>
                <w:b/>
                <w:bCs/>
                <w:sz w:val="16"/>
                <w:szCs w:val="16"/>
              </w:rPr>
              <w:t>Lesson Plans, Walkthrough data</w:t>
            </w:r>
          </w:p>
        </w:tc>
      </w:tr>
      <w:tr w:rsidR="009B260A" w:rsidRPr="008A7CD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Update and Refresh Training in Crisis Prevention Institute (CPI)</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Special Education Director, Teachers, Principals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Special Education Funds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First/Second Six Weeks</w:t>
            </w:r>
          </w:p>
        </w:tc>
        <w:tc>
          <w:tcPr>
            <w:tcW w:w="2636" w:type="dxa"/>
          </w:tcPr>
          <w:p w:rsidR="009B260A" w:rsidRPr="006464CA" w:rsidRDefault="009B260A" w:rsidP="00BE3906">
            <w:pPr>
              <w:pStyle w:val="ListParagraph"/>
              <w:spacing w:line="240" w:lineRule="auto"/>
              <w:ind w:left="0"/>
              <w:rPr>
                <w:b/>
                <w:bCs/>
                <w:sz w:val="16"/>
                <w:szCs w:val="16"/>
              </w:rPr>
            </w:pPr>
            <w:r>
              <w:rPr>
                <w:b/>
                <w:bCs/>
                <w:sz w:val="16"/>
                <w:szCs w:val="16"/>
              </w:rPr>
              <w:t>Certificate of Completion, Sign In Sheets</w:t>
            </w:r>
          </w:p>
        </w:tc>
      </w:tr>
      <w:tr w:rsidR="009B260A" w:rsidRPr="008A7CD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Provide training for Teachers and Principals on Inclusion Instructional Model at all levels ;Include Co-Teaching Training and use model at all levels .</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Special Education Director, Teachers, Principals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Special Education Funds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6464CA" w:rsidRDefault="009B260A" w:rsidP="00BE3906">
            <w:pPr>
              <w:pStyle w:val="ListParagraph"/>
              <w:spacing w:line="240" w:lineRule="auto"/>
              <w:ind w:left="0"/>
              <w:rPr>
                <w:b/>
                <w:bCs/>
                <w:sz w:val="16"/>
                <w:szCs w:val="16"/>
              </w:rPr>
            </w:pPr>
            <w:r>
              <w:rPr>
                <w:b/>
                <w:bCs/>
                <w:sz w:val="16"/>
                <w:szCs w:val="16"/>
              </w:rPr>
              <w:t>Certificate of Completion, Sign In Sheets</w:t>
            </w:r>
          </w:p>
        </w:tc>
      </w:tr>
      <w:tr w:rsidR="009B260A" w:rsidRPr="008A7CDC">
        <w:tc>
          <w:tcPr>
            <w:tcW w:w="2635" w:type="dxa"/>
          </w:tcPr>
          <w:p w:rsidR="009B260A" w:rsidRDefault="009B260A" w:rsidP="00316C92">
            <w:pPr>
              <w:pStyle w:val="ListParagraph"/>
              <w:spacing w:line="240" w:lineRule="auto"/>
              <w:ind w:left="0"/>
              <w:rPr>
                <w:b/>
                <w:bCs/>
                <w:sz w:val="16"/>
                <w:szCs w:val="16"/>
              </w:rPr>
            </w:pPr>
            <w:r>
              <w:rPr>
                <w:b/>
                <w:bCs/>
                <w:sz w:val="16"/>
                <w:szCs w:val="16"/>
              </w:rPr>
              <w:t>Gifted and Talented teachers will teach identified students within the regular education classroom (Pre-AP &amp; AP classes) and pull out identified students for advanced academic lessons</w:t>
            </w:r>
          </w:p>
          <w:p w:rsidR="00316C92" w:rsidRDefault="00316C92" w:rsidP="00316C92">
            <w:pPr>
              <w:pStyle w:val="ListParagraph"/>
              <w:spacing w:line="240" w:lineRule="auto"/>
              <w:ind w:left="0"/>
              <w:rPr>
                <w:b/>
                <w:bCs/>
                <w:sz w:val="16"/>
                <w:szCs w:val="16"/>
              </w:rPr>
            </w:pPr>
          </w:p>
          <w:p w:rsidR="00316C92" w:rsidRDefault="00316C92" w:rsidP="00316C92">
            <w:pPr>
              <w:pStyle w:val="ListParagraph"/>
              <w:spacing w:line="240" w:lineRule="auto"/>
              <w:ind w:left="0"/>
              <w:rPr>
                <w:b/>
                <w:bCs/>
                <w:sz w:val="16"/>
                <w:szCs w:val="16"/>
              </w:rPr>
            </w:pPr>
          </w:p>
          <w:p w:rsidR="00316C92" w:rsidRDefault="00316C92" w:rsidP="00316C92">
            <w:pPr>
              <w:pStyle w:val="ListParagraph"/>
              <w:spacing w:line="240" w:lineRule="auto"/>
              <w:ind w:left="0"/>
              <w:rPr>
                <w:b/>
                <w:bCs/>
                <w:sz w:val="16"/>
                <w:szCs w:val="16"/>
              </w:rPr>
            </w:pPr>
          </w:p>
          <w:p w:rsidR="00316C92" w:rsidRDefault="00316C92" w:rsidP="00316C92">
            <w:pPr>
              <w:pStyle w:val="ListParagraph"/>
              <w:spacing w:line="240" w:lineRule="auto"/>
              <w:ind w:left="0"/>
              <w:rPr>
                <w:b/>
                <w:bCs/>
                <w:sz w:val="16"/>
                <w:szCs w:val="16"/>
              </w:rPr>
            </w:pPr>
          </w:p>
          <w:p w:rsidR="00316C92" w:rsidRDefault="00316C92" w:rsidP="00316C92">
            <w:pPr>
              <w:pStyle w:val="ListParagraph"/>
              <w:spacing w:line="240" w:lineRule="auto"/>
              <w:ind w:left="0"/>
              <w:rPr>
                <w:b/>
                <w:bCs/>
                <w:sz w:val="16"/>
                <w:szCs w:val="16"/>
              </w:rPr>
            </w:pPr>
          </w:p>
          <w:p w:rsidR="00316C92" w:rsidRDefault="00316C92" w:rsidP="00316C92">
            <w:pPr>
              <w:pStyle w:val="ListParagraph"/>
              <w:spacing w:line="240" w:lineRule="auto"/>
              <w:ind w:left="0"/>
              <w:rPr>
                <w:b/>
                <w:bCs/>
                <w:sz w:val="16"/>
                <w:szCs w:val="16"/>
              </w:rPr>
            </w:pPr>
          </w:p>
          <w:p w:rsidR="004F5EEA" w:rsidRDefault="004F5EEA" w:rsidP="00316C92">
            <w:pPr>
              <w:pStyle w:val="ListParagraph"/>
              <w:spacing w:line="240" w:lineRule="auto"/>
              <w:ind w:left="0"/>
              <w:rPr>
                <w:b/>
                <w:bCs/>
                <w:sz w:val="16"/>
                <w:szCs w:val="16"/>
              </w:rPr>
            </w:pPr>
          </w:p>
          <w:p w:rsidR="004F5EEA" w:rsidRDefault="004F5EEA" w:rsidP="00316C92">
            <w:pPr>
              <w:pStyle w:val="ListParagraph"/>
              <w:spacing w:line="240" w:lineRule="auto"/>
              <w:ind w:left="0"/>
              <w:rPr>
                <w:b/>
                <w:bCs/>
                <w:sz w:val="16"/>
                <w:szCs w:val="16"/>
              </w:rPr>
            </w:pPr>
          </w:p>
          <w:p w:rsidR="00316C92" w:rsidRPr="006464CA" w:rsidRDefault="00316C92" w:rsidP="00316C92">
            <w:pPr>
              <w:pStyle w:val="ListParagraph"/>
              <w:spacing w:line="240" w:lineRule="auto"/>
              <w:ind w:left="0"/>
              <w:rPr>
                <w:b/>
                <w:bCs/>
                <w:sz w:val="16"/>
                <w:szCs w:val="16"/>
              </w:rPr>
            </w:pPr>
          </w:p>
        </w:tc>
        <w:tc>
          <w:tcPr>
            <w:tcW w:w="2635" w:type="dxa"/>
          </w:tcPr>
          <w:p w:rsidR="009B260A" w:rsidRPr="006464CA" w:rsidRDefault="009B260A" w:rsidP="00244B9C">
            <w:pPr>
              <w:pStyle w:val="ListParagraph"/>
              <w:spacing w:line="240" w:lineRule="auto"/>
              <w:ind w:left="0"/>
              <w:rPr>
                <w:b/>
                <w:bCs/>
                <w:sz w:val="16"/>
                <w:szCs w:val="16"/>
              </w:rPr>
            </w:pPr>
            <w:r>
              <w:rPr>
                <w:b/>
                <w:bCs/>
                <w:sz w:val="16"/>
                <w:szCs w:val="16"/>
              </w:rPr>
              <w:lastRenderedPageBreak/>
              <w:t>GT Certified Teachers, Principals, Asst. Supt. Of Curr/Sp. Prog.</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GT Local Funds</w:t>
            </w:r>
          </w:p>
        </w:tc>
        <w:tc>
          <w:tcPr>
            <w:tcW w:w="2635" w:type="dxa"/>
          </w:tcPr>
          <w:p w:rsidR="009B260A" w:rsidRPr="006464CA"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6464CA" w:rsidRDefault="009B260A" w:rsidP="00BE3906">
            <w:pPr>
              <w:pStyle w:val="ListParagraph"/>
              <w:spacing w:line="240" w:lineRule="auto"/>
              <w:ind w:left="0"/>
              <w:rPr>
                <w:b/>
                <w:bCs/>
                <w:sz w:val="16"/>
                <w:szCs w:val="16"/>
              </w:rPr>
            </w:pPr>
            <w:r>
              <w:rPr>
                <w:b/>
                <w:bCs/>
                <w:sz w:val="16"/>
                <w:szCs w:val="16"/>
              </w:rPr>
              <w:t>Class Rosters, Teacher Records, Teacher Schedules</w:t>
            </w:r>
          </w:p>
        </w:tc>
      </w:tr>
      <w:tr w:rsidR="009B260A" w:rsidRPr="008A7CDC">
        <w:tc>
          <w:tcPr>
            <w:tcW w:w="2635" w:type="dxa"/>
          </w:tcPr>
          <w:p w:rsidR="009B260A" w:rsidRPr="008A7CDC" w:rsidRDefault="009B260A" w:rsidP="0012601B">
            <w:pPr>
              <w:pStyle w:val="ListParagraph"/>
              <w:spacing w:line="240" w:lineRule="auto"/>
              <w:ind w:left="0"/>
              <w:jc w:val="center"/>
              <w:rPr>
                <w:b/>
                <w:bCs/>
                <w:sz w:val="24"/>
                <w:szCs w:val="24"/>
              </w:rPr>
            </w:pPr>
            <w:r w:rsidRPr="008A7CDC">
              <w:rPr>
                <w:b/>
                <w:bCs/>
                <w:sz w:val="24"/>
                <w:szCs w:val="24"/>
              </w:rPr>
              <w:lastRenderedPageBreak/>
              <w:t>Strategy</w:t>
            </w:r>
          </w:p>
        </w:tc>
        <w:tc>
          <w:tcPr>
            <w:tcW w:w="2635" w:type="dxa"/>
          </w:tcPr>
          <w:p w:rsidR="009B260A" w:rsidRPr="008A7CDC" w:rsidRDefault="009B260A" w:rsidP="0012601B">
            <w:pPr>
              <w:pStyle w:val="ListParagraph"/>
              <w:spacing w:line="240" w:lineRule="auto"/>
              <w:ind w:left="0"/>
              <w:jc w:val="center"/>
              <w:rPr>
                <w:b/>
                <w:bCs/>
                <w:sz w:val="24"/>
                <w:szCs w:val="24"/>
              </w:rPr>
            </w:pPr>
            <w:r w:rsidRPr="008A7CDC">
              <w:rPr>
                <w:b/>
                <w:bCs/>
                <w:sz w:val="24"/>
                <w:szCs w:val="24"/>
              </w:rPr>
              <w:t>Person Responsible</w:t>
            </w:r>
          </w:p>
        </w:tc>
        <w:tc>
          <w:tcPr>
            <w:tcW w:w="2635" w:type="dxa"/>
          </w:tcPr>
          <w:p w:rsidR="009B260A" w:rsidRPr="008A7CDC" w:rsidRDefault="009B260A" w:rsidP="0012601B">
            <w:pPr>
              <w:pStyle w:val="ListParagraph"/>
              <w:spacing w:line="240" w:lineRule="auto"/>
              <w:ind w:left="0"/>
              <w:jc w:val="center"/>
              <w:rPr>
                <w:b/>
                <w:bCs/>
                <w:sz w:val="24"/>
                <w:szCs w:val="24"/>
              </w:rPr>
            </w:pPr>
            <w:r w:rsidRPr="008A7CDC">
              <w:rPr>
                <w:b/>
                <w:bCs/>
                <w:sz w:val="24"/>
                <w:szCs w:val="24"/>
              </w:rPr>
              <w:t>Resources</w:t>
            </w:r>
          </w:p>
        </w:tc>
        <w:tc>
          <w:tcPr>
            <w:tcW w:w="2635" w:type="dxa"/>
          </w:tcPr>
          <w:p w:rsidR="009B260A" w:rsidRPr="008A7CDC" w:rsidRDefault="009B260A" w:rsidP="0012601B">
            <w:pPr>
              <w:pStyle w:val="ListParagraph"/>
              <w:spacing w:line="240" w:lineRule="auto"/>
              <w:ind w:left="0"/>
              <w:jc w:val="center"/>
              <w:rPr>
                <w:b/>
                <w:bCs/>
                <w:sz w:val="24"/>
                <w:szCs w:val="24"/>
              </w:rPr>
            </w:pPr>
            <w:r w:rsidRPr="008A7CDC">
              <w:rPr>
                <w:b/>
                <w:bCs/>
                <w:sz w:val="24"/>
                <w:szCs w:val="24"/>
              </w:rPr>
              <w:t>Timeline</w:t>
            </w:r>
          </w:p>
        </w:tc>
        <w:tc>
          <w:tcPr>
            <w:tcW w:w="2636" w:type="dxa"/>
          </w:tcPr>
          <w:p w:rsidR="009B260A" w:rsidRPr="008A7CDC" w:rsidRDefault="009B260A" w:rsidP="0012601B">
            <w:pPr>
              <w:pStyle w:val="ListParagraph"/>
              <w:spacing w:line="240" w:lineRule="auto"/>
              <w:ind w:left="0"/>
              <w:jc w:val="center"/>
              <w:rPr>
                <w:b/>
                <w:bCs/>
                <w:sz w:val="24"/>
                <w:szCs w:val="24"/>
              </w:rPr>
            </w:pPr>
            <w:r>
              <w:rPr>
                <w:b/>
                <w:bCs/>
                <w:sz w:val="24"/>
                <w:szCs w:val="24"/>
              </w:rPr>
              <w:t xml:space="preserve">Formative </w:t>
            </w:r>
            <w:r w:rsidRPr="008A7CDC">
              <w:rPr>
                <w:b/>
                <w:bCs/>
                <w:sz w:val="24"/>
                <w:szCs w:val="24"/>
              </w:rPr>
              <w:t>Evaluation</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LEP Students will be served by ESL Certified Teachers and assisted by bilingual pare-professional; Students will be closely monitored for difficulties in progress.</w:t>
            </w:r>
          </w:p>
        </w:tc>
        <w:tc>
          <w:tcPr>
            <w:tcW w:w="2635" w:type="dxa"/>
          </w:tcPr>
          <w:p w:rsidR="009B260A" w:rsidRDefault="009B260A" w:rsidP="0012601B">
            <w:pPr>
              <w:pStyle w:val="ListParagraph"/>
              <w:spacing w:line="240" w:lineRule="auto"/>
              <w:ind w:left="0"/>
              <w:rPr>
                <w:b/>
                <w:bCs/>
                <w:sz w:val="16"/>
                <w:szCs w:val="16"/>
              </w:rPr>
            </w:pPr>
            <w:r>
              <w:rPr>
                <w:b/>
                <w:bCs/>
                <w:sz w:val="16"/>
                <w:szCs w:val="16"/>
              </w:rPr>
              <w:t>ESL Certified Teachers, Principals, Asst. Supt. Of Curr/Sp. Prog.</w:t>
            </w:r>
          </w:p>
        </w:tc>
        <w:tc>
          <w:tcPr>
            <w:tcW w:w="2635" w:type="dxa"/>
          </w:tcPr>
          <w:p w:rsidR="009B260A" w:rsidRDefault="009B260A" w:rsidP="0012601B">
            <w:pPr>
              <w:pStyle w:val="ListParagraph"/>
              <w:spacing w:line="240" w:lineRule="auto"/>
              <w:ind w:left="0"/>
              <w:rPr>
                <w:b/>
                <w:bCs/>
                <w:sz w:val="16"/>
                <w:szCs w:val="16"/>
              </w:rPr>
            </w:pPr>
            <w:r>
              <w:rPr>
                <w:b/>
                <w:bCs/>
                <w:sz w:val="16"/>
                <w:szCs w:val="16"/>
              </w:rPr>
              <w:t>Local Funds, Title II Funds, Title III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Each Six Weeks</w:t>
            </w:r>
          </w:p>
        </w:tc>
        <w:tc>
          <w:tcPr>
            <w:tcW w:w="2636" w:type="dxa"/>
          </w:tcPr>
          <w:p w:rsidR="009B260A" w:rsidRDefault="009B260A" w:rsidP="0012601B">
            <w:pPr>
              <w:pStyle w:val="ListParagraph"/>
              <w:spacing w:line="240" w:lineRule="auto"/>
              <w:ind w:left="0"/>
              <w:rPr>
                <w:b/>
                <w:bCs/>
                <w:sz w:val="16"/>
                <w:szCs w:val="16"/>
              </w:rPr>
            </w:pPr>
            <w:r>
              <w:rPr>
                <w:b/>
                <w:bCs/>
                <w:sz w:val="16"/>
                <w:szCs w:val="16"/>
              </w:rPr>
              <w:t>Class Rosters, Teacher Records, Teacher Schedules</w:t>
            </w:r>
          </w:p>
        </w:tc>
      </w:tr>
      <w:tr w:rsidR="009B260A" w:rsidRPr="008A7CDC">
        <w:tc>
          <w:tcPr>
            <w:tcW w:w="2635" w:type="dxa"/>
          </w:tcPr>
          <w:p w:rsidR="009B260A" w:rsidRPr="00A4420C" w:rsidRDefault="009B260A" w:rsidP="0012601B">
            <w:pPr>
              <w:pStyle w:val="ListParagraph"/>
              <w:spacing w:line="240" w:lineRule="auto"/>
              <w:ind w:left="0"/>
              <w:rPr>
                <w:b/>
                <w:bCs/>
                <w:sz w:val="16"/>
                <w:szCs w:val="16"/>
              </w:rPr>
            </w:pPr>
            <w:r>
              <w:rPr>
                <w:b/>
                <w:bCs/>
                <w:sz w:val="16"/>
                <w:szCs w:val="16"/>
              </w:rPr>
              <w:t>LPAC Meetings will be held annually/as needed for LEP students</w:t>
            </w:r>
          </w:p>
        </w:tc>
        <w:tc>
          <w:tcPr>
            <w:tcW w:w="2635" w:type="dxa"/>
          </w:tcPr>
          <w:p w:rsidR="009B260A" w:rsidRPr="00A4420C" w:rsidRDefault="009B260A" w:rsidP="0012601B">
            <w:pPr>
              <w:pStyle w:val="ListParagraph"/>
              <w:spacing w:line="240" w:lineRule="auto"/>
              <w:ind w:left="0"/>
              <w:rPr>
                <w:b/>
                <w:bCs/>
                <w:sz w:val="16"/>
                <w:szCs w:val="16"/>
              </w:rPr>
            </w:pPr>
            <w:r>
              <w:rPr>
                <w:b/>
                <w:bCs/>
                <w:sz w:val="16"/>
                <w:szCs w:val="16"/>
              </w:rPr>
              <w:t>ESL Certified Teachers, Principals, ESL Parent</w:t>
            </w:r>
          </w:p>
        </w:tc>
        <w:tc>
          <w:tcPr>
            <w:tcW w:w="2635" w:type="dxa"/>
          </w:tcPr>
          <w:p w:rsidR="009B260A" w:rsidRPr="00A4420C" w:rsidRDefault="009B260A" w:rsidP="0012601B">
            <w:pPr>
              <w:pStyle w:val="ListParagraph"/>
              <w:spacing w:line="240" w:lineRule="auto"/>
              <w:ind w:left="0"/>
              <w:rPr>
                <w:b/>
                <w:bCs/>
                <w:sz w:val="16"/>
                <w:szCs w:val="16"/>
              </w:rPr>
            </w:pPr>
            <w:r>
              <w:rPr>
                <w:b/>
                <w:bCs/>
                <w:sz w:val="16"/>
                <w:szCs w:val="16"/>
              </w:rPr>
              <w:t>Local Funds, Title I Funds</w:t>
            </w:r>
          </w:p>
        </w:tc>
        <w:tc>
          <w:tcPr>
            <w:tcW w:w="2635" w:type="dxa"/>
          </w:tcPr>
          <w:p w:rsidR="009B260A" w:rsidRPr="00A4420C" w:rsidRDefault="009B260A" w:rsidP="0012601B">
            <w:pPr>
              <w:pStyle w:val="ListParagraph"/>
              <w:spacing w:line="240" w:lineRule="auto"/>
              <w:ind w:left="0"/>
              <w:rPr>
                <w:b/>
                <w:bCs/>
                <w:sz w:val="16"/>
                <w:szCs w:val="16"/>
              </w:rPr>
            </w:pPr>
            <w:r>
              <w:rPr>
                <w:b/>
                <w:bCs/>
                <w:sz w:val="16"/>
                <w:szCs w:val="16"/>
              </w:rPr>
              <w:t>Each Six Weeks/As Needed</w:t>
            </w:r>
          </w:p>
        </w:tc>
        <w:tc>
          <w:tcPr>
            <w:tcW w:w="2636" w:type="dxa"/>
          </w:tcPr>
          <w:p w:rsidR="009B260A" w:rsidRPr="00A4420C" w:rsidRDefault="009B260A" w:rsidP="0012601B">
            <w:pPr>
              <w:pStyle w:val="ListParagraph"/>
              <w:spacing w:line="240" w:lineRule="auto"/>
              <w:ind w:left="0"/>
              <w:rPr>
                <w:b/>
                <w:bCs/>
                <w:sz w:val="16"/>
                <w:szCs w:val="16"/>
              </w:rPr>
            </w:pPr>
            <w:r>
              <w:rPr>
                <w:b/>
                <w:bCs/>
                <w:sz w:val="16"/>
                <w:szCs w:val="16"/>
              </w:rPr>
              <w:t>LPAC Meeting Agenda, LPAC Sign In Sheets, LPAC Parent Meeting Invitation</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Parents will be encouraged to attend LPAC meetings</w:t>
            </w:r>
          </w:p>
        </w:tc>
        <w:tc>
          <w:tcPr>
            <w:tcW w:w="2635" w:type="dxa"/>
          </w:tcPr>
          <w:p w:rsidR="009B260A" w:rsidRDefault="009B260A" w:rsidP="0012601B">
            <w:pPr>
              <w:pStyle w:val="ListParagraph"/>
              <w:spacing w:line="240" w:lineRule="auto"/>
              <w:ind w:left="0"/>
              <w:rPr>
                <w:b/>
                <w:bCs/>
                <w:sz w:val="16"/>
                <w:szCs w:val="16"/>
              </w:rPr>
            </w:pPr>
            <w:r>
              <w:rPr>
                <w:b/>
                <w:bCs/>
                <w:sz w:val="16"/>
                <w:szCs w:val="16"/>
              </w:rPr>
              <w:t>ESL Certified Teachers, Principals, ESL Parent</w:t>
            </w:r>
          </w:p>
        </w:tc>
        <w:tc>
          <w:tcPr>
            <w:tcW w:w="2635" w:type="dxa"/>
          </w:tcPr>
          <w:p w:rsidR="009B260A" w:rsidRDefault="009B260A" w:rsidP="0012601B">
            <w:pPr>
              <w:pStyle w:val="ListParagraph"/>
              <w:spacing w:line="240" w:lineRule="auto"/>
              <w:ind w:left="0"/>
              <w:rPr>
                <w:b/>
                <w:bCs/>
                <w:sz w:val="16"/>
                <w:szCs w:val="16"/>
              </w:rPr>
            </w:pPr>
            <w:r>
              <w:rPr>
                <w:b/>
                <w:bCs/>
                <w:sz w:val="16"/>
                <w:szCs w:val="16"/>
              </w:rPr>
              <w:t>Local Funds, Title I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Each Six Weeks/As Needed</w:t>
            </w:r>
          </w:p>
        </w:tc>
        <w:tc>
          <w:tcPr>
            <w:tcW w:w="2636" w:type="dxa"/>
          </w:tcPr>
          <w:p w:rsidR="009B260A" w:rsidRDefault="009B260A" w:rsidP="0012601B">
            <w:pPr>
              <w:pStyle w:val="ListParagraph"/>
              <w:spacing w:line="240" w:lineRule="auto"/>
              <w:ind w:left="0"/>
              <w:rPr>
                <w:b/>
                <w:bCs/>
                <w:sz w:val="16"/>
                <w:szCs w:val="16"/>
              </w:rPr>
            </w:pPr>
            <w:r>
              <w:rPr>
                <w:b/>
                <w:bCs/>
                <w:sz w:val="16"/>
                <w:szCs w:val="16"/>
              </w:rPr>
              <w:t>LPAC Meeting Agenda, LPAC Sign In Sheets, LPAC Parent Meeting Invitation</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Tutorials will be available for all identified special program students before, during, or after school</w:t>
            </w:r>
          </w:p>
        </w:tc>
        <w:tc>
          <w:tcPr>
            <w:tcW w:w="2635" w:type="dxa"/>
          </w:tcPr>
          <w:p w:rsidR="009B260A" w:rsidRDefault="009B260A" w:rsidP="0012601B">
            <w:pPr>
              <w:pStyle w:val="ListParagraph"/>
              <w:spacing w:line="240" w:lineRule="auto"/>
              <w:ind w:left="0"/>
              <w:rPr>
                <w:b/>
                <w:bCs/>
                <w:sz w:val="16"/>
                <w:szCs w:val="16"/>
              </w:rPr>
            </w:pPr>
            <w:r>
              <w:rPr>
                <w:b/>
                <w:bCs/>
                <w:sz w:val="16"/>
                <w:szCs w:val="16"/>
              </w:rPr>
              <w:t>Teachers, Principals</w:t>
            </w:r>
          </w:p>
        </w:tc>
        <w:tc>
          <w:tcPr>
            <w:tcW w:w="2635" w:type="dxa"/>
          </w:tcPr>
          <w:p w:rsidR="009B260A" w:rsidRDefault="009B260A" w:rsidP="0012601B">
            <w:pPr>
              <w:pStyle w:val="ListParagraph"/>
              <w:spacing w:line="240" w:lineRule="auto"/>
              <w:ind w:left="0"/>
              <w:rPr>
                <w:b/>
                <w:bCs/>
                <w:sz w:val="16"/>
                <w:szCs w:val="16"/>
              </w:rPr>
            </w:pPr>
            <w:r>
              <w:rPr>
                <w:b/>
                <w:bCs/>
                <w:sz w:val="16"/>
                <w:szCs w:val="16"/>
              </w:rPr>
              <w:t>Title I Funds, Local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Each Six Weeks</w:t>
            </w:r>
          </w:p>
        </w:tc>
        <w:tc>
          <w:tcPr>
            <w:tcW w:w="2636" w:type="dxa"/>
          </w:tcPr>
          <w:p w:rsidR="009B260A" w:rsidRDefault="009B260A" w:rsidP="0012601B">
            <w:pPr>
              <w:pStyle w:val="ListParagraph"/>
              <w:spacing w:line="240" w:lineRule="auto"/>
              <w:ind w:left="0"/>
              <w:rPr>
                <w:b/>
                <w:bCs/>
                <w:sz w:val="16"/>
                <w:szCs w:val="16"/>
              </w:rPr>
            </w:pPr>
            <w:r>
              <w:rPr>
                <w:b/>
                <w:bCs/>
                <w:sz w:val="16"/>
                <w:szCs w:val="16"/>
              </w:rPr>
              <w:t>Core Team Minutes, 6 Weeks Grades, Benchmark data, Assessment data</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Enrichment Lab will provide assistance and support for  ELL students/teachers daily.</w:t>
            </w:r>
          </w:p>
        </w:tc>
        <w:tc>
          <w:tcPr>
            <w:tcW w:w="2635" w:type="dxa"/>
          </w:tcPr>
          <w:p w:rsidR="009B260A" w:rsidRDefault="009B260A" w:rsidP="0012601B">
            <w:pPr>
              <w:pStyle w:val="ListParagraph"/>
              <w:spacing w:line="240" w:lineRule="auto"/>
              <w:ind w:left="0"/>
              <w:rPr>
                <w:b/>
                <w:bCs/>
                <w:sz w:val="16"/>
                <w:szCs w:val="16"/>
              </w:rPr>
            </w:pPr>
            <w:r>
              <w:rPr>
                <w:b/>
                <w:bCs/>
                <w:sz w:val="16"/>
                <w:szCs w:val="16"/>
              </w:rPr>
              <w:t>High School Principal, Fluent Spanish speaking pare-professional</w:t>
            </w:r>
          </w:p>
        </w:tc>
        <w:tc>
          <w:tcPr>
            <w:tcW w:w="2635" w:type="dxa"/>
          </w:tcPr>
          <w:p w:rsidR="009B260A" w:rsidRDefault="009B260A" w:rsidP="0012601B">
            <w:pPr>
              <w:pStyle w:val="ListParagraph"/>
              <w:spacing w:line="240" w:lineRule="auto"/>
              <w:ind w:left="0"/>
              <w:rPr>
                <w:b/>
                <w:bCs/>
                <w:sz w:val="16"/>
                <w:szCs w:val="16"/>
              </w:rPr>
            </w:pPr>
            <w:r>
              <w:rPr>
                <w:b/>
                <w:bCs/>
                <w:sz w:val="16"/>
                <w:szCs w:val="16"/>
              </w:rPr>
              <w:t>Local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Daily</w:t>
            </w:r>
          </w:p>
        </w:tc>
        <w:tc>
          <w:tcPr>
            <w:tcW w:w="2636" w:type="dxa"/>
          </w:tcPr>
          <w:p w:rsidR="009B260A" w:rsidRDefault="009B260A" w:rsidP="0012601B">
            <w:pPr>
              <w:pStyle w:val="ListParagraph"/>
              <w:spacing w:line="240" w:lineRule="auto"/>
              <w:ind w:left="0"/>
              <w:rPr>
                <w:b/>
                <w:bCs/>
                <w:sz w:val="16"/>
                <w:szCs w:val="16"/>
              </w:rPr>
            </w:pPr>
            <w:r>
              <w:rPr>
                <w:b/>
                <w:bCs/>
                <w:sz w:val="16"/>
                <w:szCs w:val="16"/>
              </w:rPr>
              <w:t>Core Team Minutes, 6 Weeks Grades, Benchmark data, Assessment data; Enrichment Lab Sign in sheets</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Dyslexic students will be served after being identified following district procedures</w:t>
            </w:r>
          </w:p>
        </w:tc>
        <w:tc>
          <w:tcPr>
            <w:tcW w:w="2635" w:type="dxa"/>
          </w:tcPr>
          <w:p w:rsidR="009B260A" w:rsidRDefault="009B260A" w:rsidP="0012601B">
            <w:pPr>
              <w:pStyle w:val="ListParagraph"/>
              <w:spacing w:line="240" w:lineRule="auto"/>
              <w:ind w:left="0"/>
              <w:rPr>
                <w:b/>
                <w:bCs/>
                <w:sz w:val="16"/>
                <w:szCs w:val="16"/>
              </w:rPr>
            </w:pPr>
            <w:r>
              <w:rPr>
                <w:b/>
                <w:bCs/>
                <w:sz w:val="16"/>
                <w:szCs w:val="16"/>
              </w:rPr>
              <w:t>Dyslexia Specialist, Principals, Asst. Supt. Of Curr/Sp. Prog.</w:t>
            </w:r>
          </w:p>
        </w:tc>
        <w:tc>
          <w:tcPr>
            <w:tcW w:w="2635" w:type="dxa"/>
          </w:tcPr>
          <w:p w:rsidR="009B260A" w:rsidRDefault="009B260A" w:rsidP="0012601B">
            <w:pPr>
              <w:pStyle w:val="ListParagraph"/>
              <w:spacing w:line="240" w:lineRule="auto"/>
              <w:ind w:left="0"/>
              <w:rPr>
                <w:b/>
                <w:bCs/>
                <w:sz w:val="16"/>
                <w:szCs w:val="16"/>
              </w:rPr>
            </w:pPr>
            <w:r>
              <w:rPr>
                <w:b/>
                <w:bCs/>
                <w:sz w:val="16"/>
                <w:szCs w:val="16"/>
              </w:rPr>
              <w:t>Title I Funds, Local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Each Six Weeks</w:t>
            </w:r>
          </w:p>
        </w:tc>
        <w:tc>
          <w:tcPr>
            <w:tcW w:w="2636" w:type="dxa"/>
          </w:tcPr>
          <w:p w:rsidR="009B260A" w:rsidRDefault="009B260A" w:rsidP="0012601B">
            <w:pPr>
              <w:pStyle w:val="ListParagraph"/>
              <w:spacing w:line="240" w:lineRule="auto"/>
              <w:ind w:left="0"/>
              <w:rPr>
                <w:b/>
                <w:bCs/>
                <w:sz w:val="16"/>
                <w:szCs w:val="16"/>
              </w:rPr>
            </w:pPr>
            <w:r>
              <w:rPr>
                <w:b/>
                <w:bCs/>
                <w:sz w:val="16"/>
                <w:szCs w:val="16"/>
              </w:rPr>
              <w:t>Core Team Meeting Minutes, Dyslexia Specialist Class Roster, Dyslexia Assessment Records</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Core Team will be utilized to screen students prior to referral/assessment</w:t>
            </w:r>
          </w:p>
        </w:tc>
        <w:tc>
          <w:tcPr>
            <w:tcW w:w="2635" w:type="dxa"/>
          </w:tcPr>
          <w:p w:rsidR="009B260A" w:rsidRDefault="009B260A" w:rsidP="0012601B">
            <w:pPr>
              <w:pStyle w:val="ListParagraph"/>
              <w:spacing w:line="240" w:lineRule="auto"/>
              <w:ind w:left="0"/>
              <w:rPr>
                <w:b/>
                <w:bCs/>
                <w:sz w:val="16"/>
                <w:szCs w:val="16"/>
              </w:rPr>
            </w:pPr>
            <w:r>
              <w:rPr>
                <w:b/>
                <w:bCs/>
                <w:sz w:val="16"/>
                <w:szCs w:val="16"/>
              </w:rPr>
              <w:t>Teachers, Principals, Campus Core Team Members</w:t>
            </w:r>
          </w:p>
        </w:tc>
        <w:tc>
          <w:tcPr>
            <w:tcW w:w="2635" w:type="dxa"/>
          </w:tcPr>
          <w:p w:rsidR="009B260A" w:rsidRDefault="009B260A" w:rsidP="0012601B">
            <w:pPr>
              <w:pStyle w:val="ListParagraph"/>
              <w:spacing w:line="240" w:lineRule="auto"/>
              <w:ind w:left="0"/>
              <w:rPr>
                <w:b/>
                <w:bCs/>
                <w:sz w:val="16"/>
                <w:szCs w:val="16"/>
              </w:rPr>
            </w:pPr>
            <w:r>
              <w:rPr>
                <w:b/>
                <w:bCs/>
                <w:sz w:val="16"/>
                <w:szCs w:val="16"/>
              </w:rPr>
              <w:t>Title I Funds, Local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Each Six Weeks/As Needed</w:t>
            </w:r>
          </w:p>
        </w:tc>
        <w:tc>
          <w:tcPr>
            <w:tcW w:w="2636" w:type="dxa"/>
          </w:tcPr>
          <w:p w:rsidR="009B260A" w:rsidRDefault="009B260A" w:rsidP="0012601B">
            <w:pPr>
              <w:pStyle w:val="ListParagraph"/>
              <w:spacing w:line="240" w:lineRule="auto"/>
              <w:ind w:left="0"/>
              <w:rPr>
                <w:b/>
                <w:bCs/>
                <w:sz w:val="16"/>
                <w:szCs w:val="16"/>
              </w:rPr>
            </w:pPr>
            <w:r>
              <w:rPr>
                <w:b/>
                <w:bCs/>
                <w:sz w:val="16"/>
                <w:szCs w:val="16"/>
              </w:rPr>
              <w:t>Core Team Meeting Minutes, 6 Weeks Grades, Benchmark data, Assessment data</w:t>
            </w:r>
          </w:p>
        </w:tc>
      </w:tr>
      <w:tr w:rsidR="009B260A" w:rsidRPr="008A7CDC">
        <w:tc>
          <w:tcPr>
            <w:tcW w:w="2635" w:type="dxa"/>
          </w:tcPr>
          <w:p w:rsidR="009B260A" w:rsidRDefault="009B260A" w:rsidP="0012601B">
            <w:pPr>
              <w:pStyle w:val="ListParagraph"/>
              <w:spacing w:line="240" w:lineRule="auto"/>
              <w:ind w:left="0"/>
              <w:rPr>
                <w:b/>
                <w:bCs/>
                <w:sz w:val="16"/>
                <w:szCs w:val="16"/>
              </w:rPr>
            </w:pPr>
            <w:r>
              <w:rPr>
                <w:b/>
                <w:bCs/>
                <w:sz w:val="16"/>
                <w:szCs w:val="16"/>
              </w:rPr>
              <w:t>CTE Teachers will work in collaboration with regular education teachers to maximize student academic success</w:t>
            </w:r>
          </w:p>
        </w:tc>
        <w:tc>
          <w:tcPr>
            <w:tcW w:w="2635" w:type="dxa"/>
          </w:tcPr>
          <w:p w:rsidR="009B260A" w:rsidRDefault="009B260A" w:rsidP="0012601B">
            <w:pPr>
              <w:pStyle w:val="ListParagraph"/>
              <w:spacing w:line="240" w:lineRule="auto"/>
              <w:ind w:left="0"/>
              <w:rPr>
                <w:b/>
                <w:bCs/>
                <w:sz w:val="16"/>
                <w:szCs w:val="16"/>
              </w:rPr>
            </w:pPr>
            <w:r>
              <w:rPr>
                <w:b/>
                <w:bCs/>
                <w:sz w:val="16"/>
                <w:szCs w:val="16"/>
              </w:rPr>
              <w:t>CTE Teachers, Regular Education Teachers, Principals</w:t>
            </w:r>
          </w:p>
        </w:tc>
        <w:tc>
          <w:tcPr>
            <w:tcW w:w="2635" w:type="dxa"/>
          </w:tcPr>
          <w:p w:rsidR="009B260A" w:rsidRDefault="009B260A" w:rsidP="0012601B">
            <w:pPr>
              <w:pStyle w:val="ListParagraph"/>
              <w:spacing w:line="240" w:lineRule="auto"/>
              <w:ind w:left="0"/>
              <w:rPr>
                <w:b/>
                <w:bCs/>
                <w:sz w:val="16"/>
                <w:szCs w:val="16"/>
              </w:rPr>
            </w:pPr>
            <w:r>
              <w:rPr>
                <w:b/>
                <w:bCs/>
                <w:sz w:val="16"/>
                <w:szCs w:val="16"/>
              </w:rPr>
              <w:t>Local Funds, Carl Perkins Funds</w:t>
            </w:r>
          </w:p>
        </w:tc>
        <w:tc>
          <w:tcPr>
            <w:tcW w:w="2635" w:type="dxa"/>
          </w:tcPr>
          <w:p w:rsidR="009B260A" w:rsidRDefault="009B260A" w:rsidP="0012601B">
            <w:pPr>
              <w:pStyle w:val="ListParagraph"/>
              <w:spacing w:line="240" w:lineRule="auto"/>
              <w:ind w:left="0"/>
              <w:rPr>
                <w:b/>
                <w:bCs/>
                <w:sz w:val="16"/>
                <w:szCs w:val="16"/>
              </w:rPr>
            </w:pPr>
            <w:r>
              <w:rPr>
                <w:b/>
                <w:bCs/>
                <w:sz w:val="16"/>
                <w:szCs w:val="16"/>
              </w:rPr>
              <w:t>Each Six Weeks</w:t>
            </w:r>
          </w:p>
        </w:tc>
        <w:tc>
          <w:tcPr>
            <w:tcW w:w="2636" w:type="dxa"/>
          </w:tcPr>
          <w:p w:rsidR="009B260A" w:rsidRDefault="009B260A" w:rsidP="0012601B">
            <w:pPr>
              <w:pStyle w:val="ListParagraph"/>
              <w:spacing w:line="240" w:lineRule="auto"/>
              <w:ind w:left="0"/>
              <w:rPr>
                <w:b/>
                <w:bCs/>
                <w:sz w:val="16"/>
                <w:szCs w:val="16"/>
              </w:rPr>
            </w:pPr>
            <w:r>
              <w:rPr>
                <w:b/>
                <w:bCs/>
                <w:sz w:val="16"/>
                <w:szCs w:val="16"/>
              </w:rPr>
              <w:t>Student Schedules, Campus Team Meeting Agendas/Sign In  Sheets</w:t>
            </w:r>
          </w:p>
        </w:tc>
      </w:tr>
    </w:tbl>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5B4F4D">
      <w:pPr>
        <w:spacing w:line="240" w:lineRule="auto"/>
        <w:jc w:val="center"/>
        <w:rPr>
          <w:b/>
          <w:bCs/>
          <w:sz w:val="28"/>
          <w:szCs w:val="28"/>
        </w:rPr>
      </w:pPr>
    </w:p>
    <w:p w:rsidR="009B260A" w:rsidRPr="008E5074" w:rsidRDefault="009B260A" w:rsidP="005B4F4D">
      <w:pPr>
        <w:spacing w:line="240" w:lineRule="auto"/>
        <w:jc w:val="center"/>
        <w:rPr>
          <w:b/>
          <w:bCs/>
          <w:sz w:val="28"/>
          <w:szCs w:val="28"/>
        </w:rPr>
      </w:pPr>
      <w:r>
        <w:rPr>
          <w:b/>
          <w:bCs/>
          <w:sz w:val="28"/>
          <w:szCs w:val="28"/>
        </w:rPr>
        <w:lastRenderedPageBreak/>
        <w:t>Shepherd High School</w:t>
      </w:r>
      <w:r w:rsidRPr="008E5074">
        <w:rPr>
          <w:b/>
          <w:bCs/>
          <w:sz w:val="28"/>
          <w:szCs w:val="28"/>
        </w:rPr>
        <w:t xml:space="preserve"> Improvement Plan</w:t>
      </w:r>
    </w:p>
    <w:p w:rsidR="009B260A" w:rsidRPr="0099364A" w:rsidRDefault="005F0DF4" w:rsidP="0099364A">
      <w:pPr>
        <w:spacing w:line="240" w:lineRule="auto"/>
        <w:jc w:val="center"/>
        <w:rPr>
          <w:b/>
          <w:bCs/>
          <w:sz w:val="28"/>
          <w:szCs w:val="28"/>
        </w:rPr>
      </w:pPr>
      <w:r>
        <w:rPr>
          <w:b/>
          <w:bCs/>
          <w:sz w:val="28"/>
          <w:szCs w:val="28"/>
        </w:rPr>
        <w:t>2012-2013</w:t>
      </w:r>
    </w:p>
    <w:p w:rsidR="009B260A" w:rsidRPr="008E5074" w:rsidRDefault="009B260A" w:rsidP="0004174F">
      <w:pPr>
        <w:spacing w:line="240" w:lineRule="auto"/>
        <w:rPr>
          <w:b/>
          <w:bCs/>
        </w:rPr>
      </w:pPr>
      <w:r w:rsidRPr="008E5074">
        <w:rPr>
          <w:b/>
          <w:bCs/>
        </w:rPr>
        <w:t xml:space="preserve">Goal 1:  IMPROVE STUDENT ACHIEVEMENT </w:t>
      </w:r>
    </w:p>
    <w:p w:rsidR="009B260A" w:rsidRPr="008E5074" w:rsidRDefault="009B260A" w:rsidP="0004174F">
      <w:pPr>
        <w:spacing w:line="240" w:lineRule="auto"/>
        <w:rPr>
          <w:b/>
          <w:bCs/>
        </w:rPr>
      </w:pPr>
      <w:r w:rsidRPr="008E5074">
        <w:rPr>
          <w:b/>
          <w:bCs/>
        </w:rPr>
        <w:t>NCLB Goal: 1</w:t>
      </w:r>
      <w:r>
        <w:rPr>
          <w:b/>
          <w:bCs/>
        </w:rPr>
        <w:t>,2</w:t>
      </w:r>
    </w:p>
    <w:p w:rsidR="009B260A" w:rsidRDefault="009B260A" w:rsidP="00EA6D6F">
      <w:pPr>
        <w:pStyle w:val="ListParagraph"/>
        <w:spacing w:line="240" w:lineRule="auto"/>
        <w:ind w:left="1440" w:hanging="1440"/>
        <w:rPr>
          <w:b/>
          <w:bCs/>
        </w:rPr>
      </w:pPr>
      <w:r>
        <w:rPr>
          <w:b/>
          <w:bCs/>
        </w:rPr>
        <w:t xml:space="preserve">Objective 1.3:  </w:t>
      </w:r>
      <w:r w:rsidRPr="006132D7">
        <w:rPr>
          <w:b/>
          <w:bCs/>
        </w:rPr>
        <w:t>Administration will take an active role in daily classroom interaction</w:t>
      </w:r>
    </w:p>
    <w:p w:rsidR="009B260A" w:rsidRDefault="009B260A" w:rsidP="0004174F">
      <w:pPr>
        <w:pStyle w:val="ListParagraph"/>
        <w:spacing w:line="240" w:lineRule="auto"/>
        <w:ind w:left="0"/>
        <w:rPr>
          <w:b/>
          <w:bCs/>
        </w:rPr>
      </w:pPr>
    </w:p>
    <w:p w:rsidR="009B260A" w:rsidRDefault="009B260A" w:rsidP="0004174F">
      <w:pPr>
        <w:pStyle w:val="ListParagraph"/>
        <w:spacing w:line="240" w:lineRule="auto"/>
        <w:ind w:left="0"/>
        <w:rPr>
          <w:b/>
          <w:bCs/>
        </w:rPr>
      </w:pPr>
      <w:r>
        <w:rPr>
          <w:b/>
          <w:bCs/>
        </w:rPr>
        <w:t xml:space="preserve">Summative Evaluation:  </w:t>
      </w:r>
      <w:r w:rsidR="004F5EEA">
        <w:rPr>
          <w:b/>
          <w:bCs/>
        </w:rPr>
        <w:t xml:space="preserve">STAAR, </w:t>
      </w:r>
      <w:r>
        <w:rPr>
          <w:b/>
          <w:bCs/>
        </w:rPr>
        <w:t xml:space="preserve">TAKS, AEIS, AYP, TELPAS, </w:t>
      </w:r>
    </w:p>
    <w:p w:rsidR="004F5EEA" w:rsidRDefault="004F5EEA" w:rsidP="003D3AD4">
      <w:pPr>
        <w:spacing w:line="240" w:lineRule="auto"/>
        <w:rPr>
          <w:b/>
          <w:bCs/>
        </w:rPr>
      </w:pPr>
      <w:r w:rsidRPr="003D3AD4">
        <w:rPr>
          <w:b/>
          <w:bCs/>
        </w:rPr>
        <w:t>Committee Members: Sharon Dietz, Mike Wi</w:t>
      </w:r>
      <w:r w:rsidR="005F0DF4">
        <w:rPr>
          <w:b/>
          <w:bCs/>
        </w:rPr>
        <w:t>lson, Vicki Anderson, Kari Rhodes</w:t>
      </w:r>
      <w:r w:rsidRPr="003D3AD4">
        <w:rPr>
          <w:b/>
          <w:bCs/>
        </w:rPr>
        <w:t>, Cindy Dillon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gridCol w:w="2635"/>
        <w:gridCol w:w="2636"/>
      </w:tblGrid>
      <w:tr w:rsidR="009B260A" w:rsidRPr="008A7CD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Strategy</w:t>
            </w:r>
          </w:p>
        </w:t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Person Responsible</w:t>
            </w:r>
          </w:p>
        </w:t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Resources</w:t>
            </w:r>
          </w:p>
        </w:tc>
        <w:tc>
          <w:tcPr>
            <w:tcW w:w="2635"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Timeline</w:t>
            </w:r>
          </w:p>
        </w:tc>
        <w:tc>
          <w:tcPr>
            <w:tcW w:w="2636" w:type="dxa"/>
          </w:tcPr>
          <w:p w:rsidR="009B260A" w:rsidRPr="008A7CDC" w:rsidRDefault="009B260A" w:rsidP="00BE3906">
            <w:pPr>
              <w:pStyle w:val="ListParagraph"/>
              <w:spacing w:line="240" w:lineRule="auto"/>
              <w:ind w:left="0"/>
              <w:jc w:val="center"/>
              <w:rPr>
                <w:b/>
                <w:bCs/>
                <w:sz w:val="24"/>
                <w:szCs w:val="24"/>
              </w:rPr>
            </w:pPr>
            <w:r>
              <w:rPr>
                <w:b/>
                <w:bCs/>
                <w:sz w:val="24"/>
                <w:szCs w:val="24"/>
              </w:rPr>
              <w:t xml:space="preserve">Formative </w:t>
            </w:r>
            <w:r w:rsidRPr="008A7CDC">
              <w:rPr>
                <w:b/>
                <w:bCs/>
                <w:sz w:val="24"/>
                <w:szCs w:val="24"/>
              </w:rPr>
              <w:t>Evaluation</w:t>
            </w:r>
          </w:p>
        </w:tc>
      </w:tr>
      <w:tr w:rsidR="009B260A" w:rsidRPr="009457E8">
        <w:tc>
          <w:tcPr>
            <w:tcW w:w="2635" w:type="dxa"/>
          </w:tcPr>
          <w:p w:rsidR="009B260A" w:rsidRPr="009457E8" w:rsidRDefault="009B260A" w:rsidP="00BE3906">
            <w:pPr>
              <w:spacing w:line="240" w:lineRule="auto"/>
              <w:rPr>
                <w:b/>
                <w:bCs/>
                <w:sz w:val="16"/>
                <w:szCs w:val="16"/>
              </w:rPr>
            </w:pPr>
            <w:r>
              <w:rPr>
                <w:b/>
                <w:bCs/>
                <w:sz w:val="16"/>
                <w:szCs w:val="16"/>
              </w:rPr>
              <w:t>Administrators will conduct classroom walkthroughs using data forms.</w:t>
            </w:r>
          </w:p>
        </w:tc>
        <w:tc>
          <w:tcPr>
            <w:tcW w:w="2635" w:type="dxa"/>
          </w:tcPr>
          <w:p w:rsidR="009B260A" w:rsidRPr="009457E8" w:rsidRDefault="009B260A" w:rsidP="00BE3906">
            <w:pPr>
              <w:spacing w:line="240" w:lineRule="auto"/>
              <w:rPr>
                <w:b/>
                <w:bCs/>
                <w:sz w:val="16"/>
                <w:szCs w:val="16"/>
              </w:rPr>
            </w:pPr>
            <w:r>
              <w:rPr>
                <w:b/>
                <w:bCs/>
                <w:sz w:val="16"/>
                <w:szCs w:val="16"/>
              </w:rPr>
              <w:t>Central Office/Campus Administration</w:t>
            </w:r>
          </w:p>
        </w:tc>
        <w:tc>
          <w:tcPr>
            <w:tcW w:w="2635" w:type="dxa"/>
          </w:tcPr>
          <w:p w:rsidR="009B260A" w:rsidRPr="009457E8" w:rsidRDefault="009B260A" w:rsidP="00BE3906">
            <w:pPr>
              <w:spacing w:line="240" w:lineRule="auto"/>
              <w:rPr>
                <w:b/>
                <w:bCs/>
                <w:sz w:val="16"/>
                <w:szCs w:val="16"/>
              </w:rPr>
            </w:pPr>
            <w:r>
              <w:rPr>
                <w:b/>
                <w:bCs/>
                <w:sz w:val="16"/>
                <w:szCs w:val="16"/>
              </w:rPr>
              <w:t>Local Funds, Title VI Funds</w:t>
            </w:r>
          </w:p>
        </w:tc>
        <w:tc>
          <w:tcPr>
            <w:tcW w:w="2635" w:type="dxa"/>
          </w:tcPr>
          <w:p w:rsidR="009B260A" w:rsidRPr="009457E8" w:rsidRDefault="009B260A" w:rsidP="00BE3906">
            <w:pPr>
              <w:spacing w:line="240" w:lineRule="auto"/>
              <w:rPr>
                <w:b/>
                <w:bCs/>
                <w:sz w:val="16"/>
                <w:szCs w:val="16"/>
              </w:rPr>
            </w:pPr>
            <w:r>
              <w:rPr>
                <w:b/>
                <w:bCs/>
                <w:sz w:val="16"/>
                <w:szCs w:val="16"/>
              </w:rPr>
              <w:t>Twice monthly in each classroom</w:t>
            </w:r>
          </w:p>
        </w:tc>
        <w:tc>
          <w:tcPr>
            <w:tcW w:w="2636" w:type="dxa"/>
          </w:tcPr>
          <w:p w:rsidR="009B260A" w:rsidRPr="009457E8" w:rsidRDefault="009B260A" w:rsidP="00BE3906">
            <w:pPr>
              <w:spacing w:line="240" w:lineRule="auto"/>
              <w:rPr>
                <w:b/>
                <w:bCs/>
                <w:sz w:val="16"/>
                <w:szCs w:val="16"/>
              </w:rPr>
            </w:pPr>
            <w:r>
              <w:rPr>
                <w:b/>
                <w:bCs/>
                <w:sz w:val="16"/>
                <w:szCs w:val="16"/>
              </w:rPr>
              <w:t>Walkthrough Data Forms</w:t>
            </w:r>
          </w:p>
        </w:tc>
      </w:tr>
      <w:tr w:rsidR="009B260A" w:rsidRPr="009457E8">
        <w:tc>
          <w:tcPr>
            <w:tcW w:w="2635" w:type="dxa"/>
          </w:tcPr>
          <w:p w:rsidR="009B260A" w:rsidRPr="009457E8" w:rsidRDefault="009B260A" w:rsidP="00BE3906">
            <w:pPr>
              <w:spacing w:line="240" w:lineRule="auto"/>
              <w:rPr>
                <w:b/>
                <w:bCs/>
                <w:sz w:val="16"/>
                <w:szCs w:val="16"/>
              </w:rPr>
            </w:pPr>
            <w:r>
              <w:rPr>
                <w:b/>
                <w:bCs/>
                <w:sz w:val="16"/>
                <w:szCs w:val="16"/>
              </w:rPr>
              <w:t xml:space="preserve"> CSCOPE Reports will be generated and evaluated regularly</w:t>
            </w:r>
          </w:p>
        </w:tc>
        <w:tc>
          <w:tcPr>
            <w:tcW w:w="2635" w:type="dxa"/>
          </w:tcPr>
          <w:p w:rsidR="009B260A" w:rsidRPr="009457E8" w:rsidRDefault="009B260A" w:rsidP="00BE3906">
            <w:pPr>
              <w:spacing w:line="240" w:lineRule="auto"/>
              <w:rPr>
                <w:b/>
                <w:bCs/>
                <w:sz w:val="16"/>
                <w:szCs w:val="16"/>
              </w:rPr>
            </w:pPr>
            <w:r>
              <w:rPr>
                <w:b/>
                <w:bCs/>
                <w:sz w:val="16"/>
                <w:szCs w:val="16"/>
              </w:rPr>
              <w:t>Central Office/Campus Administration</w:t>
            </w:r>
          </w:p>
        </w:tc>
        <w:tc>
          <w:tcPr>
            <w:tcW w:w="2635" w:type="dxa"/>
          </w:tcPr>
          <w:p w:rsidR="009B260A" w:rsidRPr="009457E8" w:rsidRDefault="009B260A" w:rsidP="00BE3906">
            <w:pPr>
              <w:spacing w:line="240" w:lineRule="auto"/>
              <w:rPr>
                <w:b/>
                <w:bCs/>
                <w:sz w:val="16"/>
                <w:szCs w:val="16"/>
              </w:rPr>
            </w:pPr>
            <w:r>
              <w:rPr>
                <w:b/>
                <w:bCs/>
                <w:sz w:val="16"/>
                <w:szCs w:val="16"/>
              </w:rPr>
              <w:t>Local Funds</w:t>
            </w:r>
          </w:p>
        </w:tc>
        <w:tc>
          <w:tcPr>
            <w:tcW w:w="2635" w:type="dxa"/>
          </w:tcPr>
          <w:p w:rsidR="009B260A" w:rsidRPr="009457E8" w:rsidRDefault="009B260A" w:rsidP="00BE3906">
            <w:pPr>
              <w:spacing w:line="240" w:lineRule="auto"/>
              <w:rPr>
                <w:b/>
                <w:bCs/>
                <w:sz w:val="16"/>
                <w:szCs w:val="16"/>
              </w:rPr>
            </w:pPr>
            <w:r>
              <w:rPr>
                <w:b/>
                <w:bCs/>
                <w:sz w:val="16"/>
                <w:szCs w:val="16"/>
              </w:rPr>
              <w:t>Each Six Weeks</w:t>
            </w:r>
          </w:p>
        </w:tc>
        <w:tc>
          <w:tcPr>
            <w:tcW w:w="2636" w:type="dxa"/>
          </w:tcPr>
          <w:p w:rsidR="009B260A" w:rsidRPr="009457E8" w:rsidRDefault="009B260A" w:rsidP="00BE3906">
            <w:pPr>
              <w:spacing w:line="240" w:lineRule="auto"/>
              <w:rPr>
                <w:b/>
                <w:bCs/>
                <w:sz w:val="16"/>
                <w:szCs w:val="16"/>
              </w:rPr>
            </w:pPr>
            <w:r>
              <w:rPr>
                <w:b/>
                <w:bCs/>
                <w:sz w:val="16"/>
                <w:szCs w:val="16"/>
              </w:rPr>
              <w:t>CSCOPE Reports, Teacher Lesson Plans</w:t>
            </w:r>
          </w:p>
        </w:tc>
      </w:tr>
      <w:tr w:rsidR="009B260A" w:rsidRPr="009457E8">
        <w:tc>
          <w:tcPr>
            <w:tcW w:w="2635" w:type="dxa"/>
          </w:tcPr>
          <w:p w:rsidR="009B260A" w:rsidRPr="009457E8" w:rsidRDefault="009B260A" w:rsidP="00BE3906">
            <w:pPr>
              <w:spacing w:line="240" w:lineRule="auto"/>
              <w:rPr>
                <w:b/>
                <w:bCs/>
                <w:sz w:val="16"/>
                <w:szCs w:val="16"/>
              </w:rPr>
            </w:pPr>
            <w:r>
              <w:rPr>
                <w:b/>
                <w:bCs/>
                <w:sz w:val="16"/>
                <w:szCs w:val="16"/>
              </w:rPr>
              <w:t>Evaluate effective utilization of curriculum by observing alignment between lesson plans, grades, and assessments</w:t>
            </w:r>
          </w:p>
        </w:tc>
        <w:tc>
          <w:tcPr>
            <w:tcW w:w="2635" w:type="dxa"/>
          </w:tcPr>
          <w:p w:rsidR="009B260A" w:rsidRPr="009457E8" w:rsidRDefault="009B260A" w:rsidP="00BE3906">
            <w:pPr>
              <w:spacing w:line="240" w:lineRule="auto"/>
              <w:rPr>
                <w:b/>
                <w:bCs/>
                <w:sz w:val="16"/>
                <w:szCs w:val="16"/>
              </w:rPr>
            </w:pPr>
            <w:r>
              <w:rPr>
                <w:b/>
                <w:bCs/>
                <w:sz w:val="16"/>
                <w:szCs w:val="16"/>
              </w:rPr>
              <w:t>Central Office/Campus Administration</w:t>
            </w:r>
          </w:p>
        </w:tc>
        <w:tc>
          <w:tcPr>
            <w:tcW w:w="2635" w:type="dxa"/>
          </w:tcPr>
          <w:p w:rsidR="009B260A" w:rsidRPr="009457E8" w:rsidRDefault="009B260A" w:rsidP="00BE3906">
            <w:pPr>
              <w:spacing w:line="240" w:lineRule="auto"/>
              <w:rPr>
                <w:b/>
                <w:bCs/>
                <w:sz w:val="16"/>
                <w:szCs w:val="16"/>
              </w:rPr>
            </w:pPr>
            <w:r>
              <w:rPr>
                <w:b/>
                <w:bCs/>
                <w:sz w:val="16"/>
                <w:szCs w:val="16"/>
              </w:rPr>
              <w:t>Local Funds, Title VI Funds</w:t>
            </w:r>
          </w:p>
        </w:tc>
        <w:tc>
          <w:tcPr>
            <w:tcW w:w="2635" w:type="dxa"/>
          </w:tcPr>
          <w:p w:rsidR="009B260A" w:rsidRPr="009457E8" w:rsidRDefault="009B260A" w:rsidP="00BE3906">
            <w:pPr>
              <w:spacing w:line="240" w:lineRule="auto"/>
              <w:rPr>
                <w:b/>
                <w:bCs/>
                <w:sz w:val="16"/>
                <w:szCs w:val="16"/>
              </w:rPr>
            </w:pPr>
            <w:r>
              <w:rPr>
                <w:b/>
                <w:bCs/>
                <w:sz w:val="16"/>
                <w:szCs w:val="16"/>
              </w:rPr>
              <w:t>Each Six Weeks</w:t>
            </w:r>
          </w:p>
        </w:tc>
        <w:tc>
          <w:tcPr>
            <w:tcW w:w="2636" w:type="dxa"/>
          </w:tcPr>
          <w:p w:rsidR="009B260A" w:rsidRPr="009457E8" w:rsidRDefault="009B260A" w:rsidP="00BE3906">
            <w:pPr>
              <w:spacing w:line="240" w:lineRule="auto"/>
              <w:rPr>
                <w:b/>
                <w:bCs/>
                <w:sz w:val="16"/>
                <w:szCs w:val="16"/>
              </w:rPr>
            </w:pPr>
            <w:r>
              <w:rPr>
                <w:b/>
                <w:bCs/>
                <w:sz w:val="16"/>
                <w:szCs w:val="16"/>
              </w:rPr>
              <w:t>CSCOPE Reports, Teacher Lesson Plans, eSembler Reports, Assessments</w:t>
            </w:r>
          </w:p>
        </w:tc>
      </w:tr>
      <w:tr w:rsidR="009B260A" w:rsidRPr="009457E8">
        <w:tc>
          <w:tcPr>
            <w:tcW w:w="2635" w:type="dxa"/>
          </w:tcPr>
          <w:p w:rsidR="009B260A" w:rsidRPr="009457E8" w:rsidRDefault="009B260A" w:rsidP="00BE3906">
            <w:pPr>
              <w:spacing w:line="240" w:lineRule="auto"/>
              <w:rPr>
                <w:b/>
                <w:bCs/>
                <w:sz w:val="16"/>
                <w:szCs w:val="16"/>
              </w:rPr>
            </w:pPr>
            <w:r>
              <w:rPr>
                <w:b/>
                <w:bCs/>
                <w:sz w:val="16"/>
                <w:szCs w:val="16"/>
              </w:rPr>
              <w:t>Generate DMAC Reports to monitor student academic progress</w:t>
            </w:r>
          </w:p>
        </w:tc>
        <w:tc>
          <w:tcPr>
            <w:tcW w:w="2635" w:type="dxa"/>
          </w:tcPr>
          <w:p w:rsidR="009B260A" w:rsidRPr="009457E8" w:rsidRDefault="009B260A" w:rsidP="00BE3906">
            <w:pPr>
              <w:spacing w:line="240" w:lineRule="auto"/>
              <w:rPr>
                <w:b/>
                <w:bCs/>
                <w:sz w:val="16"/>
                <w:szCs w:val="16"/>
              </w:rPr>
            </w:pPr>
            <w:r>
              <w:rPr>
                <w:b/>
                <w:bCs/>
                <w:sz w:val="16"/>
                <w:szCs w:val="16"/>
              </w:rPr>
              <w:t>Central Office/Campus Administration</w:t>
            </w:r>
          </w:p>
        </w:tc>
        <w:tc>
          <w:tcPr>
            <w:tcW w:w="2635" w:type="dxa"/>
          </w:tcPr>
          <w:p w:rsidR="009B260A" w:rsidRPr="009457E8" w:rsidRDefault="009B260A" w:rsidP="00BE3906">
            <w:pPr>
              <w:spacing w:line="240" w:lineRule="auto"/>
              <w:rPr>
                <w:b/>
                <w:bCs/>
                <w:sz w:val="16"/>
                <w:szCs w:val="16"/>
              </w:rPr>
            </w:pPr>
            <w:r>
              <w:rPr>
                <w:b/>
                <w:bCs/>
                <w:sz w:val="16"/>
                <w:szCs w:val="16"/>
              </w:rPr>
              <w:t xml:space="preserve">Local Funds </w:t>
            </w:r>
          </w:p>
        </w:tc>
        <w:tc>
          <w:tcPr>
            <w:tcW w:w="2635" w:type="dxa"/>
          </w:tcPr>
          <w:p w:rsidR="009B260A" w:rsidRPr="009457E8" w:rsidRDefault="009B260A" w:rsidP="00BE3906">
            <w:pPr>
              <w:spacing w:line="240" w:lineRule="auto"/>
              <w:rPr>
                <w:b/>
                <w:bCs/>
                <w:sz w:val="16"/>
                <w:szCs w:val="16"/>
              </w:rPr>
            </w:pPr>
            <w:r>
              <w:rPr>
                <w:b/>
                <w:bCs/>
                <w:sz w:val="16"/>
                <w:szCs w:val="16"/>
              </w:rPr>
              <w:t>Each Six Weeks</w:t>
            </w:r>
          </w:p>
        </w:tc>
        <w:tc>
          <w:tcPr>
            <w:tcW w:w="2636" w:type="dxa"/>
          </w:tcPr>
          <w:p w:rsidR="009B260A" w:rsidRPr="009457E8" w:rsidRDefault="009B260A" w:rsidP="00BE3906">
            <w:pPr>
              <w:spacing w:line="240" w:lineRule="auto"/>
              <w:rPr>
                <w:b/>
                <w:bCs/>
                <w:sz w:val="16"/>
                <w:szCs w:val="16"/>
              </w:rPr>
            </w:pPr>
            <w:r>
              <w:rPr>
                <w:b/>
                <w:bCs/>
                <w:sz w:val="16"/>
                <w:szCs w:val="16"/>
              </w:rPr>
              <w:t>DMAC Reports</w:t>
            </w:r>
          </w:p>
        </w:tc>
      </w:tr>
    </w:tbl>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jc w:val="center"/>
        <w:rPr>
          <w:b/>
          <w:bCs/>
          <w:sz w:val="28"/>
          <w:szCs w:val="28"/>
        </w:rPr>
      </w:pPr>
      <w:r>
        <w:rPr>
          <w:b/>
          <w:bCs/>
          <w:sz w:val="28"/>
          <w:szCs w:val="28"/>
        </w:rPr>
        <w:lastRenderedPageBreak/>
        <w:t>Shepherd High School Improvement Plan</w:t>
      </w:r>
    </w:p>
    <w:p w:rsidR="009B260A" w:rsidRPr="005B675A" w:rsidRDefault="005F0DF4" w:rsidP="005B675A">
      <w:pPr>
        <w:spacing w:line="240" w:lineRule="auto"/>
        <w:jc w:val="center"/>
        <w:rPr>
          <w:b/>
          <w:bCs/>
          <w:sz w:val="28"/>
          <w:szCs w:val="28"/>
        </w:rPr>
      </w:pPr>
      <w:r>
        <w:rPr>
          <w:b/>
          <w:bCs/>
          <w:sz w:val="28"/>
          <w:szCs w:val="28"/>
        </w:rPr>
        <w:t>2012-2013</w:t>
      </w:r>
    </w:p>
    <w:p w:rsidR="009B260A" w:rsidRDefault="009B260A" w:rsidP="005B675A">
      <w:pPr>
        <w:spacing w:after="120" w:line="240" w:lineRule="auto"/>
        <w:rPr>
          <w:b/>
          <w:bCs/>
        </w:rPr>
      </w:pPr>
      <w:r>
        <w:rPr>
          <w:b/>
          <w:bCs/>
        </w:rPr>
        <w:t xml:space="preserve">Goal 1:  IMPROVE STUDENT ACHIEVEMENT </w:t>
      </w:r>
    </w:p>
    <w:p w:rsidR="009B260A" w:rsidRDefault="009B260A" w:rsidP="005B675A">
      <w:pPr>
        <w:spacing w:after="120" w:line="240" w:lineRule="auto"/>
        <w:rPr>
          <w:b/>
          <w:bCs/>
        </w:rPr>
      </w:pPr>
      <w:r>
        <w:rPr>
          <w:b/>
          <w:bCs/>
        </w:rPr>
        <w:t>NCLB Goal: 5</w:t>
      </w:r>
    </w:p>
    <w:p w:rsidR="009B260A" w:rsidRDefault="009B260A" w:rsidP="005B675A">
      <w:pPr>
        <w:pStyle w:val="ListParagraph"/>
        <w:spacing w:after="120" w:line="240" w:lineRule="auto"/>
        <w:ind w:left="0"/>
        <w:rPr>
          <w:b/>
          <w:bCs/>
        </w:rPr>
      </w:pPr>
      <w:r>
        <w:rPr>
          <w:b/>
          <w:bCs/>
        </w:rPr>
        <w:t>Objective 1.4:  All SISD students will graduate with cohorts/ Increase Recommended Diplomas/Reduce Dropouts</w:t>
      </w:r>
    </w:p>
    <w:p w:rsidR="009B260A" w:rsidRDefault="009B260A" w:rsidP="005B675A">
      <w:pPr>
        <w:pStyle w:val="ListParagraph"/>
        <w:spacing w:after="120" w:line="240" w:lineRule="auto"/>
        <w:ind w:left="0"/>
        <w:rPr>
          <w:b/>
          <w:bCs/>
        </w:rPr>
      </w:pPr>
    </w:p>
    <w:p w:rsidR="009B260A" w:rsidRDefault="009B260A" w:rsidP="003D3AD4">
      <w:pPr>
        <w:pStyle w:val="ListParagraph"/>
        <w:spacing w:line="240" w:lineRule="auto"/>
        <w:ind w:left="0"/>
        <w:rPr>
          <w:b/>
          <w:bCs/>
        </w:rPr>
      </w:pPr>
      <w:r>
        <w:rPr>
          <w:b/>
          <w:bCs/>
        </w:rPr>
        <w:t>Summative Evaluation:  Graduation Rates/ Percentage of Students attending Institutions of Higher Learning</w:t>
      </w:r>
    </w:p>
    <w:p w:rsidR="009B260A" w:rsidRDefault="003D3AD4" w:rsidP="005B4F4D">
      <w:pPr>
        <w:pStyle w:val="ListParagraph"/>
        <w:spacing w:line="240" w:lineRule="auto"/>
        <w:ind w:left="0"/>
        <w:rPr>
          <w:b/>
          <w:bCs/>
        </w:rPr>
      </w:pPr>
      <w:r>
        <w:rPr>
          <w:b/>
          <w:bCs/>
        </w:rPr>
        <w:t>Committee Members: Clodia Jett, Robert Peden, India Peden,</w:t>
      </w:r>
      <w:r w:rsidR="005F0DF4">
        <w:rPr>
          <w:b/>
          <w:bCs/>
        </w:rPr>
        <w:t xml:space="preserve"> </w:t>
      </w:r>
      <w:r>
        <w:rPr>
          <w:b/>
          <w:bCs/>
        </w:rPr>
        <w:t>Adella Havard,</w:t>
      </w:r>
      <w:r w:rsidR="005F0DF4">
        <w:rPr>
          <w:b/>
          <w:bCs/>
        </w:rPr>
        <w:t xml:space="preserve"> </w:t>
      </w:r>
      <w:r>
        <w:rPr>
          <w:b/>
          <w:bCs/>
        </w:rPr>
        <w:t>Peter Gallmeier, Anne Gallmeier,</w:t>
      </w:r>
      <w:r w:rsidR="005F0DF4">
        <w:rPr>
          <w:b/>
          <w:bCs/>
        </w:rPr>
        <w:t xml:space="preserve"> </w:t>
      </w:r>
      <w:r>
        <w:rPr>
          <w:b/>
          <w:bCs/>
        </w:rPr>
        <w:t>Lauren McGinnis,</w:t>
      </w:r>
    </w:p>
    <w:p w:rsidR="003D3AD4" w:rsidRDefault="003D3AD4" w:rsidP="005B4F4D">
      <w:pPr>
        <w:pStyle w:val="ListParagraph"/>
        <w:spacing w:line="240" w:lineRule="auto"/>
        <w:ind w:left="0"/>
        <w:rPr>
          <w:b/>
          <w:bCs/>
        </w:rPr>
      </w:pPr>
      <w:r>
        <w:rPr>
          <w:b/>
          <w:bCs/>
        </w:rPr>
        <w:t xml:space="preserve">                                          Susan Schlagel</w:t>
      </w:r>
    </w:p>
    <w:tbl>
      <w:tblPr>
        <w:tblW w:w="13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3"/>
        <w:gridCol w:w="2643"/>
        <w:gridCol w:w="2643"/>
        <w:gridCol w:w="2643"/>
        <w:gridCol w:w="2644"/>
      </w:tblGrid>
      <w:tr w:rsidR="009B260A">
        <w:trPr>
          <w:trHeight w:val="416"/>
        </w:trPr>
        <w:tc>
          <w:tcPr>
            <w:tcW w:w="2643"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Strategy</w:t>
            </w:r>
          </w:p>
        </w:tc>
        <w:tc>
          <w:tcPr>
            <w:tcW w:w="2643"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Person Responsible</w:t>
            </w:r>
          </w:p>
        </w:tc>
        <w:tc>
          <w:tcPr>
            <w:tcW w:w="2643"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Resources</w:t>
            </w:r>
          </w:p>
        </w:tc>
        <w:tc>
          <w:tcPr>
            <w:tcW w:w="2643"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Timeline</w:t>
            </w:r>
          </w:p>
        </w:tc>
        <w:tc>
          <w:tcPr>
            <w:tcW w:w="2644" w:type="dxa"/>
          </w:tcPr>
          <w:p w:rsidR="009B260A" w:rsidRPr="008A7CDC" w:rsidRDefault="009B260A" w:rsidP="00BE3906">
            <w:pPr>
              <w:pStyle w:val="ListParagraph"/>
              <w:spacing w:line="240" w:lineRule="auto"/>
              <w:ind w:left="0"/>
              <w:jc w:val="center"/>
              <w:rPr>
                <w:b/>
                <w:bCs/>
                <w:sz w:val="24"/>
                <w:szCs w:val="24"/>
              </w:rPr>
            </w:pPr>
            <w:r>
              <w:rPr>
                <w:b/>
                <w:bCs/>
                <w:sz w:val="24"/>
                <w:szCs w:val="24"/>
              </w:rPr>
              <w:t xml:space="preserve">Formative </w:t>
            </w:r>
            <w:r w:rsidRPr="008A7CDC">
              <w:rPr>
                <w:b/>
                <w:bCs/>
                <w:sz w:val="24"/>
                <w:szCs w:val="24"/>
              </w:rPr>
              <w:t>Evaluation</w:t>
            </w:r>
          </w:p>
        </w:tc>
      </w:tr>
      <w:tr w:rsidR="009B260A">
        <w:trPr>
          <w:trHeight w:val="832"/>
        </w:trPr>
        <w:tc>
          <w:tcPr>
            <w:tcW w:w="2643" w:type="dxa"/>
          </w:tcPr>
          <w:p w:rsidR="009B260A" w:rsidRPr="00C90E97" w:rsidRDefault="009B260A" w:rsidP="0012601B">
            <w:pPr>
              <w:pStyle w:val="ListParagraph"/>
              <w:spacing w:line="240" w:lineRule="auto"/>
              <w:ind w:left="0"/>
              <w:rPr>
                <w:b/>
                <w:bCs/>
                <w:sz w:val="16"/>
                <w:szCs w:val="16"/>
              </w:rPr>
            </w:pPr>
            <w:r>
              <w:rPr>
                <w:b/>
                <w:bCs/>
                <w:sz w:val="16"/>
                <w:szCs w:val="16"/>
              </w:rPr>
              <w:t>SISD will expand AP/Dual Credit options</w:t>
            </w:r>
            <w:r w:rsidRPr="00C90E97">
              <w:rPr>
                <w:b/>
                <w:bCs/>
                <w:sz w:val="16"/>
                <w:szCs w:val="16"/>
              </w:rPr>
              <w:t xml:space="preserve"> </w:t>
            </w:r>
            <w:r>
              <w:rPr>
                <w:b/>
                <w:bCs/>
                <w:sz w:val="16"/>
                <w:szCs w:val="16"/>
              </w:rPr>
              <w:t xml:space="preserve">offered </w:t>
            </w:r>
            <w:r w:rsidRPr="00C90E97">
              <w:rPr>
                <w:b/>
                <w:bCs/>
                <w:sz w:val="16"/>
                <w:szCs w:val="16"/>
              </w:rPr>
              <w:t>at the High School level</w:t>
            </w:r>
            <w:r>
              <w:rPr>
                <w:b/>
                <w:bCs/>
                <w:sz w:val="16"/>
                <w:szCs w:val="16"/>
              </w:rPr>
              <w:t>. (Angelina, online, distance learning)</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High School Counselors, High School Principals, High School Teachers, Asst. Supt. Of Curr/Sp. Prog.</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Local Funds</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Each Six Weeks</w:t>
            </w:r>
          </w:p>
        </w:tc>
        <w:tc>
          <w:tcPr>
            <w:tcW w:w="2644" w:type="dxa"/>
          </w:tcPr>
          <w:p w:rsidR="009B260A" w:rsidRPr="00C90E97" w:rsidRDefault="009B260A" w:rsidP="0012601B">
            <w:pPr>
              <w:pStyle w:val="ListParagraph"/>
              <w:spacing w:line="240" w:lineRule="auto"/>
              <w:ind w:left="0"/>
              <w:rPr>
                <w:b/>
                <w:bCs/>
                <w:sz w:val="16"/>
                <w:szCs w:val="16"/>
              </w:rPr>
            </w:pPr>
            <w:r>
              <w:rPr>
                <w:b/>
                <w:bCs/>
                <w:sz w:val="16"/>
                <w:szCs w:val="16"/>
              </w:rPr>
              <w:t>High School Course Catalog, Partnership Agreement with Angelina Community College, Student Schedules/Transcripts</w:t>
            </w:r>
          </w:p>
        </w:tc>
      </w:tr>
      <w:tr w:rsidR="009B260A">
        <w:trPr>
          <w:trHeight w:val="1004"/>
        </w:trPr>
        <w:tc>
          <w:tcPr>
            <w:tcW w:w="2643" w:type="dxa"/>
          </w:tcPr>
          <w:p w:rsidR="009B260A" w:rsidRPr="00C90E97" w:rsidRDefault="009B260A" w:rsidP="0012601B">
            <w:pPr>
              <w:pStyle w:val="ListParagraph"/>
              <w:spacing w:line="240" w:lineRule="auto"/>
              <w:ind w:left="0"/>
              <w:rPr>
                <w:b/>
                <w:bCs/>
                <w:sz w:val="16"/>
                <w:szCs w:val="16"/>
              </w:rPr>
            </w:pPr>
            <w:r>
              <w:rPr>
                <w:b/>
                <w:bCs/>
                <w:sz w:val="16"/>
                <w:szCs w:val="16"/>
              </w:rPr>
              <w:t>SHS will offer Credit Recovery classes at the High School campus (e2020 Technology) during school day and after hours at school and at home(if technology is available)</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High School Counselors,               High Principals, High School Teachers, Asst. Supt. Of Curr/Sp. Prog.</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Local Funds, SCE Funds</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Each Six Weeks</w:t>
            </w:r>
          </w:p>
        </w:tc>
        <w:tc>
          <w:tcPr>
            <w:tcW w:w="2644" w:type="dxa"/>
          </w:tcPr>
          <w:p w:rsidR="009B260A" w:rsidRPr="00C90E97" w:rsidRDefault="009B260A" w:rsidP="0012601B">
            <w:pPr>
              <w:pStyle w:val="ListParagraph"/>
              <w:spacing w:line="240" w:lineRule="auto"/>
              <w:ind w:left="0"/>
              <w:rPr>
                <w:b/>
                <w:bCs/>
                <w:sz w:val="16"/>
                <w:szCs w:val="16"/>
              </w:rPr>
            </w:pPr>
            <w:r>
              <w:rPr>
                <w:b/>
                <w:bCs/>
                <w:sz w:val="16"/>
                <w:szCs w:val="16"/>
              </w:rPr>
              <w:t>High School Course Catalog, e2020 Technology Reports, Student Schedules/Transcripts</w:t>
            </w:r>
          </w:p>
        </w:tc>
      </w:tr>
      <w:tr w:rsidR="009B260A">
        <w:trPr>
          <w:trHeight w:val="674"/>
        </w:trPr>
        <w:tc>
          <w:tcPr>
            <w:tcW w:w="2643" w:type="dxa"/>
          </w:tcPr>
          <w:p w:rsidR="009B260A" w:rsidRPr="00C90E97" w:rsidRDefault="009B260A" w:rsidP="0012601B">
            <w:pPr>
              <w:pStyle w:val="ListParagraph"/>
              <w:spacing w:line="240" w:lineRule="auto"/>
              <w:ind w:left="0"/>
              <w:rPr>
                <w:b/>
                <w:bCs/>
                <w:sz w:val="16"/>
                <w:szCs w:val="16"/>
              </w:rPr>
            </w:pPr>
            <w:r>
              <w:rPr>
                <w:b/>
                <w:bCs/>
                <w:sz w:val="16"/>
                <w:szCs w:val="16"/>
              </w:rPr>
              <w:t>SHS will offer tutorials to all students before, during, or after school</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Teachers, Principals</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Local Funds, Title I Funds</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Each Six Weeks</w:t>
            </w:r>
          </w:p>
        </w:tc>
        <w:tc>
          <w:tcPr>
            <w:tcW w:w="2644" w:type="dxa"/>
          </w:tcPr>
          <w:p w:rsidR="009B260A" w:rsidRPr="00C90E97" w:rsidRDefault="009B260A" w:rsidP="0012601B">
            <w:pPr>
              <w:pStyle w:val="ListParagraph"/>
              <w:spacing w:line="240" w:lineRule="auto"/>
              <w:ind w:left="0"/>
              <w:rPr>
                <w:b/>
                <w:bCs/>
                <w:sz w:val="16"/>
                <w:szCs w:val="16"/>
              </w:rPr>
            </w:pPr>
            <w:r>
              <w:rPr>
                <w:b/>
                <w:bCs/>
                <w:sz w:val="16"/>
                <w:szCs w:val="16"/>
              </w:rPr>
              <w:t>Core Team Minutes, 6 Weeks Grades, Benchmark data, Assessment data</w:t>
            </w:r>
          </w:p>
        </w:tc>
      </w:tr>
      <w:tr w:rsidR="009B260A">
        <w:trPr>
          <w:trHeight w:val="832"/>
        </w:trPr>
        <w:tc>
          <w:tcPr>
            <w:tcW w:w="2643" w:type="dxa"/>
          </w:tcPr>
          <w:p w:rsidR="009B260A" w:rsidRPr="00C90E97" w:rsidRDefault="009B260A" w:rsidP="0012601B">
            <w:pPr>
              <w:pStyle w:val="ListParagraph"/>
              <w:spacing w:line="240" w:lineRule="auto"/>
              <w:ind w:left="0"/>
              <w:rPr>
                <w:b/>
                <w:bCs/>
                <w:sz w:val="16"/>
                <w:szCs w:val="16"/>
              </w:rPr>
            </w:pPr>
            <w:r>
              <w:rPr>
                <w:b/>
                <w:bCs/>
                <w:sz w:val="16"/>
                <w:szCs w:val="16"/>
              </w:rPr>
              <w:t>SHS will offer credit by exam at no cost for students needing to recover/accelerate credit through e2020 technology</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Teachers, High School Counselors, Principals</w:t>
            </w:r>
          </w:p>
        </w:tc>
        <w:tc>
          <w:tcPr>
            <w:tcW w:w="2643" w:type="dxa"/>
          </w:tcPr>
          <w:p w:rsidR="009B260A" w:rsidRPr="00C90E97" w:rsidRDefault="009B260A" w:rsidP="0012601B">
            <w:pPr>
              <w:pStyle w:val="ListParagraph"/>
              <w:spacing w:line="240" w:lineRule="auto"/>
              <w:ind w:left="0"/>
              <w:rPr>
                <w:b/>
                <w:bCs/>
                <w:sz w:val="16"/>
                <w:szCs w:val="16"/>
              </w:rPr>
            </w:pPr>
            <w:r>
              <w:rPr>
                <w:b/>
                <w:bCs/>
                <w:sz w:val="16"/>
                <w:szCs w:val="16"/>
              </w:rPr>
              <w:t>Local Funds, SCE Funds</w:t>
            </w:r>
          </w:p>
        </w:tc>
        <w:tc>
          <w:tcPr>
            <w:tcW w:w="2643" w:type="dxa"/>
          </w:tcPr>
          <w:p w:rsidR="009B260A" w:rsidRDefault="009B260A" w:rsidP="0012601B">
            <w:pPr>
              <w:pStyle w:val="ListParagraph"/>
              <w:spacing w:line="240" w:lineRule="auto"/>
              <w:ind w:left="0"/>
              <w:rPr>
                <w:b/>
                <w:bCs/>
                <w:sz w:val="16"/>
                <w:szCs w:val="16"/>
              </w:rPr>
            </w:pPr>
            <w:r>
              <w:rPr>
                <w:b/>
                <w:bCs/>
                <w:sz w:val="16"/>
                <w:szCs w:val="16"/>
              </w:rPr>
              <w:t>3 times per year</w:t>
            </w:r>
          </w:p>
          <w:p w:rsidR="009B260A" w:rsidRPr="00C90E97" w:rsidRDefault="009B260A" w:rsidP="0012601B">
            <w:pPr>
              <w:pStyle w:val="ListParagraph"/>
              <w:spacing w:line="240" w:lineRule="auto"/>
              <w:ind w:left="0"/>
              <w:rPr>
                <w:b/>
                <w:bCs/>
                <w:sz w:val="16"/>
                <w:szCs w:val="16"/>
              </w:rPr>
            </w:pPr>
            <w:r>
              <w:rPr>
                <w:b/>
                <w:bCs/>
                <w:sz w:val="16"/>
                <w:szCs w:val="16"/>
              </w:rPr>
              <w:t>August/January/May</w:t>
            </w:r>
          </w:p>
        </w:tc>
        <w:tc>
          <w:tcPr>
            <w:tcW w:w="2644" w:type="dxa"/>
          </w:tcPr>
          <w:p w:rsidR="009B260A" w:rsidRPr="00C90E97" w:rsidRDefault="009B260A" w:rsidP="0012601B">
            <w:pPr>
              <w:pStyle w:val="ListParagraph"/>
              <w:spacing w:line="240" w:lineRule="auto"/>
              <w:ind w:left="0"/>
              <w:rPr>
                <w:b/>
                <w:bCs/>
                <w:sz w:val="16"/>
                <w:szCs w:val="16"/>
              </w:rPr>
            </w:pPr>
            <w:r>
              <w:rPr>
                <w:b/>
                <w:bCs/>
                <w:sz w:val="16"/>
                <w:szCs w:val="16"/>
              </w:rPr>
              <w:t>Total number of credits received on student transcripts.</w:t>
            </w:r>
          </w:p>
        </w:tc>
      </w:tr>
    </w:tbl>
    <w:p w:rsidR="009B260A" w:rsidRDefault="009B260A" w:rsidP="0012601B">
      <w:pPr>
        <w:spacing w:line="240" w:lineRule="auto"/>
        <w:jc w:val="center"/>
        <w:rPr>
          <w:b/>
          <w:bCs/>
          <w:sz w:val="28"/>
          <w:szCs w:val="28"/>
        </w:rPr>
      </w:pPr>
    </w:p>
    <w:p w:rsidR="009B260A" w:rsidRDefault="009B260A" w:rsidP="0012601B">
      <w:pPr>
        <w:spacing w:line="240" w:lineRule="auto"/>
        <w:jc w:val="center"/>
        <w:rPr>
          <w:b/>
          <w:bCs/>
          <w:sz w:val="28"/>
          <w:szCs w:val="28"/>
        </w:rPr>
      </w:pPr>
    </w:p>
    <w:p w:rsidR="009B260A" w:rsidRDefault="009B260A" w:rsidP="0012601B">
      <w:pPr>
        <w:spacing w:line="240" w:lineRule="auto"/>
        <w:jc w:val="center"/>
        <w:rPr>
          <w:b/>
          <w:bCs/>
          <w:sz w:val="28"/>
          <w:szCs w:val="28"/>
        </w:rPr>
      </w:pPr>
    </w:p>
    <w:p w:rsidR="00316C92" w:rsidRDefault="00316C92" w:rsidP="0012601B">
      <w:pPr>
        <w:spacing w:line="240" w:lineRule="auto"/>
        <w:jc w:val="center"/>
        <w:rPr>
          <w:b/>
          <w:bCs/>
          <w:sz w:val="28"/>
          <w:szCs w:val="28"/>
        </w:rPr>
      </w:pPr>
    </w:p>
    <w:p w:rsidR="009B260A" w:rsidRDefault="009B260A" w:rsidP="0012601B">
      <w:pPr>
        <w:spacing w:line="240" w:lineRule="auto"/>
        <w:jc w:val="center"/>
        <w:rPr>
          <w:b/>
          <w:bCs/>
          <w:sz w:val="28"/>
          <w:szCs w:val="28"/>
        </w:rPr>
      </w:pPr>
      <w:r>
        <w:rPr>
          <w:b/>
          <w:bCs/>
          <w:sz w:val="28"/>
          <w:szCs w:val="28"/>
        </w:rPr>
        <w:lastRenderedPageBreak/>
        <w:t>Shepherd High School Improvement Plan</w:t>
      </w:r>
    </w:p>
    <w:p w:rsidR="009B260A" w:rsidRPr="00B96320" w:rsidRDefault="00F87E70" w:rsidP="0012601B">
      <w:pPr>
        <w:spacing w:line="240" w:lineRule="auto"/>
        <w:jc w:val="center"/>
        <w:rPr>
          <w:b/>
          <w:bCs/>
          <w:sz w:val="28"/>
          <w:szCs w:val="28"/>
        </w:rPr>
      </w:pPr>
      <w:r>
        <w:rPr>
          <w:b/>
          <w:bCs/>
          <w:sz w:val="28"/>
          <w:szCs w:val="28"/>
        </w:rPr>
        <w:t>2012-2013</w:t>
      </w:r>
    </w:p>
    <w:p w:rsidR="009B260A" w:rsidRPr="0081446F" w:rsidRDefault="009B260A" w:rsidP="0012601B">
      <w:pPr>
        <w:spacing w:line="240" w:lineRule="auto"/>
        <w:rPr>
          <w:b/>
          <w:bCs/>
        </w:rPr>
      </w:pPr>
      <w:r>
        <w:rPr>
          <w:b/>
          <w:bCs/>
        </w:rPr>
        <w:t>Goal 1 .     IMPROVE STUDENT ACHIEVEMENT</w:t>
      </w:r>
    </w:p>
    <w:p w:rsidR="009B260A" w:rsidRDefault="009B260A" w:rsidP="0012601B">
      <w:pPr>
        <w:spacing w:line="240" w:lineRule="auto"/>
        <w:rPr>
          <w:b/>
          <w:bCs/>
        </w:rPr>
      </w:pPr>
      <w:r>
        <w:rPr>
          <w:b/>
          <w:bCs/>
        </w:rPr>
        <w:t>NCLB Goal:  5</w:t>
      </w:r>
    </w:p>
    <w:p w:rsidR="009B260A" w:rsidRDefault="009B260A" w:rsidP="0012601B">
      <w:pPr>
        <w:pStyle w:val="ListParagraph"/>
        <w:spacing w:line="240" w:lineRule="auto"/>
        <w:ind w:left="0"/>
        <w:rPr>
          <w:b/>
          <w:bCs/>
        </w:rPr>
      </w:pPr>
      <w:r>
        <w:rPr>
          <w:b/>
          <w:bCs/>
        </w:rPr>
        <w:t>Objective 1.5:  SHS will increase the number of students enrolling in institutions of higher learning.</w:t>
      </w:r>
    </w:p>
    <w:p w:rsidR="009B260A" w:rsidRDefault="009B260A" w:rsidP="0012601B">
      <w:pPr>
        <w:pStyle w:val="ListParagraph"/>
        <w:spacing w:line="240" w:lineRule="auto"/>
        <w:ind w:left="0"/>
        <w:rPr>
          <w:b/>
          <w:bCs/>
        </w:rPr>
      </w:pPr>
    </w:p>
    <w:p w:rsidR="009B260A" w:rsidRDefault="009B260A" w:rsidP="0012601B">
      <w:pPr>
        <w:pStyle w:val="ListParagraph"/>
        <w:spacing w:line="240" w:lineRule="auto"/>
        <w:ind w:left="0"/>
        <w:rPr>
          <w:b/>
          <w:bCs/>
        </w:rPr>
      </w:pPr>
      <w:r>
        <w:rPr>
          <w:b/>
          <w:bCs/>
        </w:rPr>
        <w:t>Summative Evaluation:  Graduation Rates/ Percentage of Students attending Institutions of Higher Learning</w:t>
      </w:r>
    </w:p>
    <w:p w:rsidR="003D3AD4" w:rsidRDefault="003D3AD4" w:rsidP="003D3AD4">
      <w:pPr>
        <w:pStyle w:val="ListParagraph"/>
        <w:spacing w:line="240" w:lineRule="auto"/>
        <w:ind w:left="0"/>
        <w:rPr>
          <w:b/>
          <w:bCs/>
        </w:rPr>
      </w:pPr>
      <w:r>
        <w:rPr>
          <w:b/>
          <w:bCs/>
        </w:rPr>
        <w:t>Committee Members: Clodia Jett, Robert Peden, India Peden,</w:t>
      </w:r>
      <w:r w:rsidR="005F0DF4">
        <w:rPr>
          <w:b/>
          <w:bCs/>
        </w:rPr>
        <w:t xml:space="preserve"> </w:t>
      </w:r>
      <w:r>
        <w:rPr>
          <w:b/>
          <w:bCs/>
        </w:rPr>
        <w:t>Adella Havard,</w:t>
      </w:r>
      <w:r w:rsidR="005F0DF4">
        <w:rPr>
          <w:b/>
          <w:bCs/>
        </w:rPr>
        <w:t xml:space="preserve"> </w:t>
      </w:r>
      <w:r>
        <w:rPr>
          <w:b/>
          <w:bCs/>
        </w:rPr>
        <w:t>Peter Gallmeier, Anne Gallmeier,</w:t>
      </w:r>
      <w:r w:rsidR="005F0DF4">
        <w:rPr>
          <w:b/>
          <w:bCs/>
        </w:rPr>
        <w:t xml:space="preserve"> </w:t>
      </w:r>
      <w:r>
        <w:rPr>
          <w:b/>
          <w:bCs/>
        </w:rPr>
        <w:t>Lauren McGinnis,</w:t>
      </w:r>
    </w:p>
    <w:p w:rsidR="009B260A" w:rsidRDefault="003D3AD4" w:rsidP="0012601B">
      <w:pPr>
        <w:pStyle w:val="ListParagraph"/>
        <w:spacing w:line="240" w:lineRule="auto"/>
        <w:ind w:left="0"/>
        <w:rPr>
          <w:b/>
          <w:bCs/>
        </w:rPr>
      </w:pPr>
      <w:r>
        <w:rPr>
          <w:b/>
          <w:bCs/>
        </w:rPr>
        <w:t xml:space="preserve">                                          Susan Schlagel</w:t>
      </w:r>
    </w:p>
    <w:tbl>
      <w:tblPr>
        <w:tblW w:w="1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8"/>
        <w:gridCol w:w="9"/>
        <w:gridCol w:w="2669"/>
        <w:gridCol w:w="18"/>
        <w:gridCol w:w="2660"/>
        <w:gridCol w:w="27"/>
        <w:gridCol w:w="2651"/>
        <w:gridCol w:w="36"/>
        <w:gridCol w:w="2643"/>
        <w:gridCol w:w="45"/>
      </w:tblGrid>
      <w:tr w:rsidR="009B260A">
        <w:trPr>
          <w:trHeight w:val="780"/>
        </w:trPr>
        <w:tc>
          <w:tcPr>
            <w:tcW w:w="2687" w:type="dxa"/>
            <w:gridSpan w:val="2"/>
          </w:tcPr>
          <w:p w:rsidR="009B260A" w:rsidRPr="008A7CDC" w:rsidRDefault="009B260A" w:rsidP="0012601B">
            <w:pPr>
              <w:pStyle w:val="ListParagraph"/>
              <w:spacing w:line="240" w:lineRule="auto"/>
              <w:ind w:left="0"/>
              <w:jc w:val="center"/>
              <w:rPr>
                <w:b/>
                <w:bCs/>
                <w:sz w:val="24"/>
                <w:szCs w:val="24"/>
              </w:rPr>
            </w:pPr>
            <w:r w:rsidRPr="008A7CDC">
              <w:rPr>
                <w:b/>
                <w:bCs/>
                <w:sz w:val="24"/>
                <w:szCs w:val="24"/>
              </w:rPr>
              <w:t>Strategy</w:t>
            </w:r>
          </w:p>
        </w:tc>
        <w:tc>
          <w:tcPr>
            <w:tcW w:w="2687" w:type="dxa"/>
            <w:gridSpan w:val="2"/>
          </w:tcPr>
          <w:p w:rsidR="009B260A" w:rsidRPr="008A7CDC" w:rsidRDefault="009B260A" w:rsidP="0012601B">
            <w:pPr>
              <w:pStyle w:val="ListParagraph"/>
              <w:spacing w:line="240" w:lineRule="auto"/>
              <w:ind w:left="0"/>
              <w:jc w:val="center"/>
              <w:rPr>
                <w:b/>
                <w:bCs/>
                <w:sz w:val="24"/>
                <w:szCs w:val="24"/>
              </w:rPr>
            </w:pPr>
            <w:r w:rsidRPr="008A7CDC">
              <w:rPr>
                <w:b/>
                <w:bCs/>
                <w:sz w:val="24"/>
                <w:szCs w:val="24"/>
              </w:rPr>
              <w:t>Person Responsible</w:t>
            </w:r>
          </w:p>
        </w:tc>
        <w:tc>
          <w:tcPr>
            <w:tcW w:w="2687" w:type="dxa"/>
            <w:gridSpan w:val="2"/>
          </w:tcPr>
          <w:p w:rsidR="009B260A" w:rsidRDefault="009B260A" w:rsidP="0012601B">
            <w:pPr>
              <w:pStyle w:val="ListParagraph"/>
              <w:spacing w:line="240" w:lineRule="auto"/>
              <w:ind w:left="0"/>
              <w:jc w:val="center"/>
              <w:rPr>
                <w:b/>
                <w:bCs/>
                <w:sz w:val="24"/>
                <w:szCs w:val="24"/>
              </w:rPr>
            </w:pPr>
            <w:r>
              <w:rPr>
                <w:b/>
                <w:bCs/>
                <w:sz w:val="24"/>
                <w:szCs w:val="24"/>
              </w:rPr>
              <w:t>Resources</w:t>
            </w:r>
          </w:p>
        </w:tc>
        <w:tc>
          <w:tcPr>
            <w:tcW w:w="2687" w:type="dxa"/>
            <w:gridSpan w:val="2"/>
          </w:tcPr>
          <w:p w:rsidR="009B260A" w:rsidRDefault="009B260A" w:rsidP="0012601B">
            <w:pPr>
              <w:pStyle w:val="ListParagraph"/>
              <w:spacing w:line="240" w:lineRule="auto"/>
              <w:ind w:left="0"/>
              <w:jc w:val="center"/>
              <w:rPr>
                <w:b/>
                <w:bCs/>
                <w:sz w:val="24"/>
                <w:szCs w:val="24"/>
              </w:rPr>
            </w:pPr>
            <w:r>
              <w:rPr>
                <w:b/>
                <w:bCs/>
                <w:sz w:val="24"/>
                <w:szCs w:val="24"/>
              </w:rPr>
              <w:t>Timeline</w:t>
            </w:r>
          </w:p>
        </w:tc>
        <w:tc>
          <w:tcPr>
            <w:tcW w:w="2688" w:type="dxa"/>
            <w:gridSpan w:val="2"/>
          </w:tcPr>
          <w:p w:rsidR="009B260A" w:rsidRDefault="009B260A" w:rsidP="0012601B">
            <w:pPr>
              <w:pStyle w:val="ListParagraph"/>
              <w:spacing w:line="240" w:lineRule="auto"/>
              <w:ind w:left="0"/>
              <w:jc w:val="center"/>
              <w:rPr>
                <w:b/>
                <w:bCs/>
                <w:sz w:val="24"/>
                <w:szCs w:val="24"/>
              </w:rPr>
            </w:pPr>
            <w:r>
              <w:rPr>
                <w:b/>
                <w:bCs/>
                <w:sz w:val="24"/>
                <w:szCs w:val="24"/>
              </w:rPr>
              <w:t>Evaluation</w:t>
            </w:r>
          </w:p>
        </w:tc>
      </w:tr>
      <w:tr w:rsidR="009B260A" w:rsidRPr="00537670">
        <w:trPr>
          <w:gridAfter w:val="1"/>
          <w:wAfter w:w="45" w:type="dxa"/>
          <w:trHeight w:val="1279"/>
        </w:trPr>
        <w:tc>
          <w:tcPr>
            <w:tcW w:w="2678" w:type="dxa"/>
          </w:tcPr>
          <w:p w:rsidR="009B260A" w:rsidRPr="00B96320" w:rsidRDefault="009B260A" w:rsidP="0012601B">
            <w:pPr>
              <w:pStyle w:val="ListParagraph"/>
              <w:spacing w:line="240" w:lineRule="auto"/>
              <w:ind w:left="0"/>
              <w:rPr>
                <w:b/>
                <w:bCs/>
                <w:sz w:val="20"/>
                <w:szCs w:val="20"/>
              </w:rPr>
            </w:pPr>
            <w:r w:rsidRPr="00B96320">
              <w:rPr>
                <w:b/>
                <w:bCs/>
                <w:sz w:val="20"/>
                <w:szCs w:val="20"/>
              </w:rPr>
              <w:t>College and Trade School Fair</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High School Counselors. Principals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Local Funds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October each year</w:t>
            </w:r>
          </w:p>
        </w:tc>
        <w:tc>
          <w:tcPr>
            <w:tcW w:w="2679" w:type="dxa"/>
            <w:gridSpan w:val="2"/>
          </w:tcPr>
          <w:p w:rsidR="009B260A" w:rsidRDefault="009B260A" w:rsidP="0012601B">
            <w:pPr>
              <w:pStyle w:val="ListParagraph"/>
              <w:spacing w:line="240" w:lineRule="auto"/>
              <w:ind w:left="0"/>
              <w:rPr>
                <w:b/>
                <w:bCs/>
                <w:sz w:val="16"/>
                <w:szCs w:val="16"/>
              </w:rPr>
            </w:pPr>
            <w:r>
              <w:rPr>
                <w:b/>
                <w:bCs/>
                <w:sz w:val="16"/>
                <w:szCs w:val="16"/>
              </w:rPr>
              <w:t>Sign-in sheets of colleges;</w:t>
            </w:r>
          </w:p>
          <w:p w:rsidR="009B260A" w:rsidRPr="00537670" w:rsidRDefault="009B260A" w:rsidP="0012601B">
            <w:pPr>
              <w:pStyle w:val="ListParagraph"/>
              <w:spacing w:line="240" w:lineRule="auto"/>
              <w:ind w:left="0"/>
              <w:rPr>
                <w:b/>
                <w:bCs/>
                <w:sz w:val="16"/>
                <w:szCs w:val="16"/>
              </w:rPr>
            </w:pPr>
            <w:r>
              <w:rPr>
                <w:b/>
                <w:bCs/>
                <w:sz w:val="16"/>
                <w:szCs w:val="16"/>
              </w:rPr>
              <w:t>Students college planning worksheet</w:t>
            </w:r>
          </w:p>
        </w:tc>
      </w:tr>
      <w:tr w:rsidR="009B260A" w:rsidRPr="00537670">
        <w:trPr>
          <w:gridAfter w:val="1"/>
          <w:wAfter w:w="45" w:type="dxa"/>
          <w:trHeight w:val="823"/>
        </w:trPr>
        <w:tc>
          <w:tcPr>
            <w:tcW w:w="2678" w:type="dxa"/>
          </w:tcPr>
          <w:p w:rsidR="009B260A" w:rsidRPr="00B96320" w:rsidRDefault="00961BEB" w:rsidP="0012601B">
            <w:pPr>
              <w:pStyle w:val="ListParagraph"/>
              <w:spacing w:line="240" w:lineRule="auto"/>
              <w:ind w:left="0"/>
              <w:rPr>
                <w:b/>
                <w:bCs/>
                <w:sz w:val="20"/>
                <w:szCs w:val="20"/>
              </w:rPr>
            </w:pPr>
            <w:r>
              <w:rPr>
                <w:b/>
                <w:bCs/>
                <w:sz w:val="20"/>
                <w:szCs w:val="20"/>
              </w:rPr>
              <w:t>ASV</w:t>
            </w:r>
            <w:r w:rsidR="009B260A">
              <w:rPr>
                <w:b/>
                <w:bCs/>
                <w:sz w:val="20"/>
                <w:szCs w:val="20"/>
              </w:rPr>
              <w:t>AB Testing</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High School Counselors. Principals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Local Recruiters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November each year</w:t>
            </w:r>
          </w:p>
        </w:tc>
        <w:tc>
          <w:tcPr>
            <w:tcW w:w="2679" w:type="dxa"/>
            <w:gridSpan w:val="2"/>
          </w:tcPr>
          <w:p w:rsidR="009B260A" w:rsidRPr="00520A7F" w:rsidRDefault="009B260A" w:rsidP="0012601B">
            <w:pPr>
              <w:pStyle w:val="ListParagraph"/>
              <w:spacing w:line="240" w:lineRule="auto"/>
              <w:ind w:left="0"/>
              <w:rPr>
                <w:b/>
                <w:bCs/>
                <w:sz w:val="18"/>
                <w:szCs w:val="18"/>
              </w:rPr>
            </w:pPr>
            <w:r w:rsidRPr="00520A7F">
              <w:rPr>
                <w:b/>
                <w:bCs/>
                <w:sz w:val="18"/>
                <w:szCs w:val="18"/>
              </w:rPr>
              <w:t>List of students who took ASFAB; Reports to students</w:t>
            </w:r>
          </w:p>
        </w:tc>
      </w:tr>
      <w:tr w:rsidR="009B260A" w:rsidRPr="00537670">
        <w:trPr>
          <w:gridAfter w:val="1"/>
          <w:wAfter w:w="45" w:type="dxa"/>
          <w:trHeight w:val="758"/>
        </w:trPr>
        <w:tc>
          <w:tcPr>
            <w:tcW w:w="2678" w:type="dxa"/>
          </w:tcPr>
          <w:p w:rsidR="009B260A" w:rsidRPr="00B96320" w:rsidRDefault="009B260A" w:rsidP="0012601B">
            <w:pPr>
              <w:pStyle w:val="ListParagraph"/>
              <w:spacing w:line="240" w:lineRule="auto"/>
              <w:ind w:left="0"/>
              <w:rPr>
                <w:b/>
                <w:bCs/>
                <w:sz w:val="20"/>
                <w:szCs w:val="20"/>
              </w:rPr>
            </w:pPr>
            <w:r>
              <w:rPr>
                <w:b/>
                <w:bCs/>
                <w:sz w:val="20"/>
                <w:szCs w:val="20"/>
              </w:rPr>
              <w:t>PSAT Testing</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High School Counselors. Principals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Local Funds, Students Pay for Test</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October each year</w:t>
            </w:r>
          </w:p>
        </w:tc>
        <w:tc>
          <w:tcPr>
            <w:tcW w:w="2679" w:type="dxa"/>
            <w:gridSpan w:val="2"/>
          </w:tcPr>
          <w:p w:rsidR="009B260A" w:rsidRPr="00537670" w:rsidRDefault="009B260A" w:rsidP="0012601B">
            <w:pPr>
              <w:pStyle w:val="ListParagraph"/>
              <w:spacing w:line="240" w:lineRule="auto"/>
              <w:ind w:left="0"/>
              <w:rPr>
                <w:b/>
                <w:bCs/>
                <w:sz w:val="16"/>
                <w:szCs w:val="16"/>
              </w:rPr>
            </w:pPr>
            <w:r>
              <w:rPr>
                <w:b/>
                <w:bCs/>
                <w:sz w:val="16"/>
                <w:szCs w:val="16"/>
              </w:rPr>
              <w:t>Students who signed up to take test; Reports to students</w:t>
            </w:r>
          </w:p>
        </w:tc>
      </w:tr>
      <w:tr w:rsidR="009B260A" w:rsidRPr="00537670">
        <w:trPr>
          <w:gridAfter w:val="1"/>
          <w:wAfter w:w="45" w:type="dxa"/>
          <w:trHeight w:val="997"/>
        </w:trPr>
        <w:tc>
          <w:tcPr>
            <w:tcW w:w="2678" w:type="dxa"/>
          </w:tcPr>
          <w:p w:rsidR="009B260A" w:rsidRDefault="009B260A" w:rsidP="0012601B">
            <w:pPr>
              <w:pStyle w:val="ListParagraph"/>
              <w:spacing w:line="240" w:lineRule="auto"/>
              <w:ind w:left="0"/>
              <w:rPr>
                <w:b/>
                <w:bCs/>
                <w:sz w:val="20"/>
                <w:szCs w:val="20"/>
              </w:rPr>
            </w:pPr>
            <w:r>
              <w:rPr>
                <w:b/>
                <w:bCs/>
                <w:sz w:val="20"/>
                <w:szCs w:val="20"/>
              </w:rPr>
              <w:t>Visits to surrounding college campuses</w:t>
            </w:r>
            <w:r w:rsidR="00961BEB">
              <w:rPr>
                <w:b/>
                <w:bCs/>
                <w:sz w:val="20"/>
                <w:szCs w:val="20"/>
              </w:rPr>
              <w:t xml:space="preserve"> or virtual tours online.</w:t>
            </w:r>
          </w:p>
          <w:p w:rsidR="009B260A" w:rsidRPr="00B96320" w:rsidRDefault="009B260A" w:rsidP="0012601B">
            <w:pPr>
              <w:pStyle w:val="ListParagraph"/>
              <w:spacing w:line="240" w:lineRule="auto"/>
              <w:ind w:left="0"/>
              <w:rPr>
                <w:b/>
                <w:bCs/>
                <w:sz w:val="20"/>
                <w:szCs w:val="20"/>
              </w:rPr>
            </w:pP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High School Counselors. Principals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Local Funds</w:t>
            </w:r>
          </w:p>
        </w:tc>
        <w:tc>
          <w:tcPr>
            <w:tcW w:w="2678" w:type="dxa"/>
            <w:gridSpan w:val="2"/>
          </w:tcPr>
          <w:p w:rsidR="009B260A" w:rsidRPr="00537670" w:rsidRDefault="009B260A" w:rsidP="0012601B">
            <w:pPr>
              <w:pStyle w:val="ListParagraph"/>
              <w:spacing w:line="240" w:lineRule="auto"/>
              <w:ind w:left="0"/>
              <w:rPr>
                <w:b/>
                <w:bCs/>
                <w:sz w:val="16"/>
                <w:szCs w:val="16"/>
              </w:rPr>
            </w:pPr>
            <w:r>
              <w:rPr>
                <w:b/>
                <w:bCs/>
                <w:sz w:val="16"/>
                <w:szCs w:val="16"/>
              </w:rPr>
              <w:t>4 times per year</w:t>
            </w:r>
          </w:p>
        </w:tc>
        <w:tc>
          <w:tcPr>
            <w:tcW w:w="2679" w:type="dxa"/>
            <w:gridSpan w:val="2"/>
          </w:tcPr>
          <w:p w:rsidR="009B260A" w:rsidRPr="00537670" w:rsidRDefault="009B260A" w:rsidP="0012601B">
            <w:pPr>
              <w:pStyle w:val="ListParagraph"/>
              <w:spacing w:line="240" w:lineRule="auto"/>
              <w:ind w:left="0"/>
              <w:rPr>
                <w:b/>
                <w:bCs/>
                <w:sz w:val="16"/>
                <w:szCs w:val="16"/>
              </w:rPr>
            </w:pPr>
            <w:r>
              <w:rPr>
                <w:b/>
                <w:bCs/>
                <w:sz w:val="16"/>
                <w:szCs w:val="16"/>
              </w:rPr>
              <w:t>List of students who visited campuses; Student reflections after visit.</w:t>
            </w:r>
          </w:p>
        </w:tc>
      </w:tr>
    </w:tbl>
    <w:p w:rsidR="009B260A" w:rsidRDefault="009B260A" w:rsidP="0012601B">
      <w:pPr>
        <w:spacing w:line="240" w:lineRule="auto"/>
        <w:rPr>
          <w:b/>
          <w:bCs/>
          <w:sz w:val="28"/>
          <w:szCs w:val="28"/>
        </w:rPr>
      </w:pPr>
    </w:p>
    <w:p w:rsidR="009B260A" w:rsidRDefault="009B260A" w:rsidP="00227B4C">
      <w:pPr>
        <w:spacing w:line="240" w:lineRule="auto"/>
        <w:jc w:val="center"/>
        <w:rPr>
          <w:b/>
          <w:bCs/>
          <w:sz w:val="28"/>
          <w:szCs w:val="28"/>
        </w:rPr>
      </w:pPr>
    </w:p>
    <w:p w:rsidR="009B260A" w:rsidRDefault="009B260A" w:rsidP="0012601B">
      <w:pPr>
        <w:spacing w:line="240" w:lineRule="auto"/>
        <w:jc w:val="center"/>
        <w:rPr>
          <w:b/>
          <w:bCs/>
          <w:sz w:val="28"/>
          <w:szCs w:val="28"/>
        </w:rPr>
      </w:pPr>
      <w:r>
        <w:rPr>
          <w:b/>
          <w:bCs/>
          <w:sz w:val="28"/>
          <w:szCs w:val="28"/>
        </w:rPr>
        <w:lastRenderedPageBreak/>
        <w:t>Shepherd High School Improvement Plan</w:t>
      </w:r>
    </w:p>
    <w:p w:rsidR="009B260A" w:rsidRPr="00B96320" w:rsidRDefault="00F87E70" w:rsidP="0012601B">
      <w:pPr>
        <w:spacing w:line="240" w:lineRule="auto"/>
        <w:jc w:val="center"/>
        <w:rPr>
          <w:b/>
          <w:bCs/>
          <w:sz w:val="28"/>
          <w:szCs w:val="28"/>
        </w:rPr>
      </w:pPr>
      <w:r>
        <w:rPr>
          <w:b/>
          <w:bCs/>
          <w:sz w:val="28"/>
          <w:szCs w:val="28"/>
        </w:rPr>
        <w:t>2012-2013</w:t>
      </w:r>
    </w:p>
    <w:p w:rsidR="009B260A" w:rsidRPr="0081446F" w:rsidRDefault="009B260A" w:rsidP="0012601B">
      <w:pPr>
        <w:spacing w:line="240" w:lineRule="auto"/>
        <w:rPr>
          <w:b/>
          <w:bCs/>
        </w:rPr>
      </w:pPr>
      <w:r>
        <w:rPr>
          <w:b/>
          <w:bCs/>
        </w:rPr>
        <w:t>Goal 1 .     IMPROVE STUDENT ACHIEVEMENT</w:t>
      </w:r>
    </w:p>
    <w:p w:rsidR="009B260A" w:rsidRDefault="009B260A" w:rsidP="0012601B">
      <w:pPr>
        <w:spacing w:line="240" w:lineRule="auto"/>
        <w:rPr>
          <w:b/>
          <w:bCs/>
        </w:rPr>
      </w:pPr>
      <w:r>
        <w:rPr>
          <w:b/>
          <w:bCs/>
        </w:rPr>
        <w:t>NCLB Goal:  1,2,5</w:t>
      </w:r>
    </w:p>
    <w:p w:rsidR="009B260A" w:rsidRDefault="009B260A" w:rsidP="0012601B">
      <w:pPr>
        <w:pStyle w:val="ListParagraph"/>
        <w:spacing w:line="240" w:lineRule="auto"/>
        <w:ind w:left="0"/>
        <w:rPr>
          <w:b/>
          <w:bCs/>
        </w:rPr>
      </w:pPr>
      <w:r>
        <w:rPr>
          <w:b/>
          <w:bCs/>
        </w:rPr>
        <w:t>Objective 1.6:  All campuses will meet or exceed AYP standards</w:t>
      </w:r>
    </w:p>
    <w:p w:rsidR="009B260A" w:rsidRDefault="009B260A" w:rsidP="0012601B">
      <w:pPr>
        <w:pStyle w:val="ListParagraph"/>
        <w:spacing w:line="240" w:lineRule="auto"/>
        <w:ind w:left="0"/>
        <w:rPr>
          <w:b/>
          <w:bCs/>
        </w:rPr>
      </w:pPr>
    </w:p>
    <w:p w:rsidR="009B260A" w:rsidRDefault="009B260A" w:rsidP="0012601B">
      <w:pPr>
        <w:pStyle w:val="ListParagraph"/>
        <w:spacing w:line="240" w:lineRule="auto"/>
        <w:ind w:left="0"/>
        <w:rPr>
          <w:b/>
          <w:bCs/>
        </w:rPr>
      </w:pPr>
      <w:r>
        <w:rPr>
          <w:b/>
          <w:bCs/>
        </w:rPr>
        <w:t xml:space="preserve">Summative Evaluation:  AYP, </w:t>
      </w:r>
      <w:r w:rsidR="003D3AD4">
        <w:rPr>
          <w:b/>
          <w:bCs/>
        </w:rPr>
        <w:t xml:space="preserve">STAAR, </w:t>
      </w:r>
      <w:r>
        <w:rPr>
          <w:b/>
          <w:bCs/>
        </w:rPr>
        <w:t>TAKS, PBMAS reports</w:t>
      </w:r>
    </w:p>
    <w:p w:rsidR="004F5EEA" w:rsidRDefault="004F5EEA" w:rsidP="004F5EEA">
      <w:pPr>
        <w:spacing w:line="240" w:lineRule="auto"/>
        <w:rPr>
          <w:b/>
          <w:bCs/>
        </w:rPr>
      </w:pPr>
      <w:r w:rsidRPr="004F5EEA">
        <w:rPr>
          <w:b/>
          <w:bCs/>
        </w:rPr>
        <w:t>Committee Members: Sharon Dietz, Mike Wi</w:t>
      </w:r>
      <w:r w:rsidR="005F0DF4">
        <w:rPr>
          <w:b/>
          <w:bCs/>
        </w:rPr>
        <w:t>lson, Vicki Anderson, Kari Rhodes</w:t>
      </w:r>
      <w:r w:rsidRPr="004F5EEA">
        <w:rPr>
          <w:b/>
          <w:bCs/>
        </w:rPr>
        <w:t>, Cindy Dillon</w:t>
      </w:r>
    </w:p>
    <w:tbl>
      <w:tblPr>
        <w:tblW w:w="13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2644"/>
        <w:gridCol w:w="2644"/>
        <w:gridCol w:w="2644"/>
        <w:gridCol w:w="2645"/>
      </w:tblGrid>
      <w:tr w:rsidR="009B260A">
        <w:trPr>
          <w:trHeight w:val="603"/>
        </w:trPr>
        <w:tc>
          <w:tcPr>
            <w:tcW w:w="2644" w:type="dxa"/>
          </w:tcPr>
          <w:p w:rsidR="009B260A" w:rsidRDefault="009B260A" w:rsidP="0012601B">
            <w:pPr>
              <w:pStyle w:val="ListParagraph"/>
              <w:spacing w:line="240" w:lineRule="auto"/>
              <w:ind w:left="0"/>
              <w:jc w:val="center"/>
              <w:rPr>
                <w:b/>
                <w:bCs/>
                <w:sz w:val="24"/>
                <w:szCs w:val="24"/>
              </w:rPr>
            </w:pPr>
            <w:r>
              <w:rPr>
                <w:b/>
                <w:bCs/>
                <w:sz w:val="24"/>
                <w:szCs w:val="24"/>
              </w:rPr>
              <w:t>Strategy</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Person Responsible</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Resources</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Timeline</w:t>
            </w:r>
          </w:p>
        </w:tc>
        <w:tc>
          <w:tcPr>
            <w:tcW w:w="2645" w:type="dxa"/>
          </w:tcPr>
          <w:p w:rsidR="009B260A" w:rsidRDefault="009B260A" w:rsidP="0012601B">
            <w:pPr>
              <w:pStyle w:val="ListParagraph"/>
              <w:spacing w:line="240" w:lineRule="auto"/>
              <w:ind w:left="0"/>
              <w:jc w:val="center"/>
              <w:rPr>
                <w:b/>
                <w:bCs/>
                <w:sz w:val="24"/>
                <w:szCs w:val="24"/>
              </w:rPr>
            </w:pPr>
            <w:r>
              <w:rPr>
                <w:b/>
                <w:bCs/>
                <w:sz w:val="24"/>
                <w:szCs w:val="24"/>
              </w:rPr>
              <w:t>Evaluation</w:t>
            </w:r>
          </w:p>
        </w:tc>
      </w:tr>
      <w:tr w:rsidR="009B260A" w:rsidRPr="00537670">
        <w:trPr>
          <w:trHeight w:val="976"/>
        </w:trPr>
        <w:tc>
          <w:tcPr>
            <w:tcW w:w="2644" w:type="dxa"/>
          </w:tcPr>
          <w:p w:rsidR="009B260A" w:rsidRPr="00C73891" w:rsidRDefault="009B260A" w:rsidP="0012601B">
            <w:pPr>
              <w:pStyle w:val="ListParagraph"/>
              <w:spacing w:line="240" w:lineRule="auto"/>
              <w:ind w:left="0"/>
              <w:rPr>
                <w:b/>
                <w:bCs/>
                <w:sz w:val="18"/>
                <w:szCs w:val="18"/>
              </w:rPr>
            </w:pPr>
            <w:r>
              <w:rPr>
                <w:b/>
                <w:bCs/>
                <w:sz w:val="18"/>
                <w:szCs w:val="18"/>
              </w:rPr>
              <w:t>Identification of critical areas in AYP report that are deficits – ELA/Math passing rates for SHS students.</w:t>
            </w:r>
          </w:p>
        </w:tc>
        <w:tc>
          <w:tcPr>
            <w:tcW w:w="2644" w:type="dxa"/>
          </w:tcPr>
          <w:p w:rsidR="009B260A" w:rsidRPr="006464CA" w:rsidRDefault="009B260A" w:rsidP="002F0A47">
            <w:pPr>
              <w:pStyle w:val="ListParagraph"/>
              <w:spacing w:line="240" w:lineRule="auto"/>
              <w:ind w:left="0"/>
              <w:rPr>
                <w:b/>
                <w:bCs/>
                <w:sz w:val="16"/>
                <w:szCs w:val="16"/>
              </w:rPr>
            </w:pPr>
            <w:r>
              <w:rPr>
                <w:b/>
                <w:bCs/>
                <w:sz w:val="16"/>
                <w:szCs w:val="16"/>
              </w:rPr>
              <w:t>Special Education Director, Teachers, Principals</w:t>
            </w:r>
          </w:p>
        </w:tc>
        <w:tc>
          <w:tcPr>
            <w:tcW w:w="2644" w:type="dxa"/>
          </w:tcPr>
          <w:p w:rsidR="009B260A" w:rsidRPr="006464CA" w:rsidRDefault="009B260A" w:rsidP="002F0A47">
            <w:pPr>
              <w:pStyle w:val="ListParagraph"/>
              <w:spacing w:line="240" w:lineRule="auto"/>
              <w:ind w:left="0"/>
              <w:rPr>
                <w:b/>
                <w:bCs/>
                <w:sz w:val="16"/>
                <w:szCs w:val="16"/>
              </w:rPr>
            </w:pPr>
            <w:r>
              <w:rPr>
                <w:b/>
                <w:bCs/>
                <w:sz w:val="16"/>
                <w:szCs w:val="16"/>
              </w:rPr>
              <w:t>Special Education Funds</w:t>
            </w:r>
          </w:p>
        </w:tc>
        <w:tc>
          <w:tcPr>
            <w:tcW w:w="2644" w:type="dxa"/>
          </w:tcPr>
          <w:p w:rsidR="009B260A" w:rsidRPr="006464CA" w:rsidRDefault="009B260A" w:rsidP="002F0A47">
            <w:pPr>
              <w:pStyle w:val="ListParagraph"/>
              <w:spacing w:line="240" w:lineRule="auto"/>
              <w:ind w:left="0"/>
              <w:rPr>
                <w:b/>
                <w:bCs/>
                <w:sz w:val="16"/>
                <w:szCs w:val="16"/>
              </w:rPr>
            </w:pPr>
            <w:r>
              <w:rPr>
                <w:b/>
                <w:bCs/>
                <w:sz w:val="16"/>
                <w:szCs w:val="16"/>
              </w:rPr>
              <w:t>Each Six Weeks</w:t>
            </w:r>
          </w:p>
        </w:tc>
        <w:tc>
          <w:tcPr>
            <w:tcW w:w="2645" w:type="dxa"/>
          </w:tcPr>
          <w:p w:rsidR="009B260A" w:rsidRPr="006464CA" w:rsidRDefault="009B260A" w:rsidP="002F0A47">
            <w:pPr>
              <w:pStyle w:val="ListParagraph"/>
              <w:spacing w:line="240" w:lineRule="auto"/>
              <w:ind w:left="0"/>
              <w:rPr>
                <w:b/>
                <w:bCs/>
                <w:sz w:val="16"/>
                <w:szCs w:val="16"/>
              </w:rPr>
            </w:pPr>
            <w:r>
              <w:rPr>
                <w:b/>
                <w:bCs/>
                <w:sz w:val="16"/>
                <w:szCs w:val="16"/>
              </w:rPr>
              <w:t>Certificate of Completion, Sign In Sheets</w:t>
            </w:r>
          </w:p>
        </w:tc>
      </w:tr>
      <w:tr w:rsidR="009B260A" w:rsidRPr="00537670">
        <w:trPr>
          <w:trHeight w:val="1433"/>
        </w:trPr>
        <w:tc>
          <w:tcPr>
            <w:tcW w:w="2644" w:type="dxa"/>
          </w:tcPr>
          <w:p w:rsidR="009B260A" w:rsidRPr="00B96320" w:rsidRDefault="009B260A" w:rsidP="0012601B">
            <w:pPr>
              <w:pStyle w:val="ListParagraph"/>
              <w:spacing w:line="240" w:lineRule="auto"/>
              <w:ind w:left="0"/>
              <w:rPr>
                <w:b/>
                <w:bCs/>
                <w:sz w:val="20"/>
                <w:szCs w:val="20"/>
              </w:rPr>
            </w:pPr>
            <w:r>
              <w:rPr>
                <w:b/>
                <w:bCs/>
                <w:sz w:val="20"/>
                <w:szCs w:val="20"/>
              </w:rPr>
              <w:t>Targeted interventions for low performing students and benchmark testing each six week period to document improvement.</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Special Education Teachers, Special Education Director, Campus Administrators</w:t>
            </w:r>
          </w:p>
        </w:tc>
        <w:tc>
          <w:tcPr>
            <w:tcW w:w="2644" w:type="dxa"/>
          </w:tcPr>
          <w:p w:rsidR="009B260A" w:rsidRPr="006464CA" w:rsidRDefault="009B260A" w:rsidP="002F0A47">
            <w:pPr>
              <w:pStyle w:val="ListParagraph"/>
              <w:spacing w:line="240" w:lineRule="auto"/>
              <w:ind w:left="0"/>
              <w:rPr>
                <w:b/>
                <w:bCs/>
                <w:sz w:val="16"/>
                <w:szCs w:val="16"/>
              </w:rPr>
            </w:pPr>
            <w:r>
              <w:rPr>
                <w:b/>
                <w:bCs/>
                <w:sz w:val="16"/>
                <w:szCs w:val="16"/>
              </w:rPr>
              <w:t>Special Education Funds</w:t>
            </w:r>
          </w:p>
        </w:tc>
        <w:tc>
          <w:tcPr>
            <w:tcW w:w="2644" w:type="dxa"/>
          </w:tcPr>
          <w:p w:rsidR="009B260A" w:rsidRPr="006464CA" w:rsidRDefault="009B260A" w:rsidP="002F0A47">
            <w:pPr>
              <w:pStyle w:val="ListParagraph"/>
              <w:spacing w:line="240" w:lineRule="auto"/>
              <w:ind w:left="0"/>
              <w:rPr>
                <w:b/>
                <w:bCs/>
                <w:sz w:val="16"/>
                <w:szCs w:val="16"/>
              </w:rPr>
            </w:pPr>
            <w:r>
              <w:rPr>
                <w:b/>
                <w:bCs/>
                <w:sz w:val="16"/>
                <w:szCs w:val="16"/>
              </w:rPr>
              <w:t>Each Six Weeks</w:t>
            </w:r>
          </w:p>
        </w:tc>
        <w:tc>
          <w:tcPr>
            <w:tcW w:w="2645" w:type="dxa"/>
          </w:tcPr>
          <w:p w:rsidR="009B260A" w:rsidRPr="00520A7F" w:rsidRDefault="009B260A" w:rsidP="0012601B">
            <w:pPr>
              <w:pStyle w:val="ListParagraph"/>
              <w:spacing w:line="240" w:lineRule="auto"/>
              <w:ind w:left="0"/>
              <w:rPr>
                <w:b/>
                <w:bCs/>
                <w:sz w:val="18"/>
                <w:szCs w:val="18"/>
              </w:rPr>
            </w:pPr>
            <w:r>
              <w:rPr>
                <w:b/>
                <w:bCs/>
                <w:sz w:val="18"/>
                <w:szCs w:val="18"/>
              </w:rPr>
              <w:t>DMAC Reports on student performance.</w:t>
            </w:r>
          </w:p>
        </w:tc>
      </w:tr>
      <w:tr w:rsidR="003D3AD4" w:rsidRPr="006464CA" w:rsidTr="002D19BF">
        <w:trPr>
          <w:trHeight w:val="976"/>
        </w:trPr>
        <w:tc>
          <w:tcPr>
            <w:tcW w:w="2644" w:type="dxa"/>
          </w:tcPr>
          <w:p w:rsidR="003D3AD4" w:rsidRPr="00C73891" w:rsidRDefault="003D3AD4" w:rsidP="002D19BF">
            <w:pPr>
              <w:pStyle w:val="ListParagraph"/>
              <w:spacing w:line="240" w:lineRule="auto"/>
              <w:ind w:left="0"/>
              <w:rPr>
                <w:b/>
                <w:bCs/>
                <w:sz w:val="18"/>
                <w:szCs w:val="18"/>
              </w:rPr>
            </w:pPr>
            <w:r>
              <w:rPr>
                <w:b/>
                <w:bCs/>
                <w:sz w:val="18"/>
                <w:szCs w:val="18"/>
              </w:rPr>
              <w:t>Core Academic Teachers will visit ISS/DAEP settings</w:t>
            </w:r>
          </w:p>
        </w:tc>
        <w:tc>
          <w:tcPr>
            <w:tcW w:w="2644" w:type="dxa"/>
          </w:tcPr>
          <w:p w:rsidR="003D3AD4" w:rsidRPr="006464CA" w:rsidRDefault="003D3AD4" w:rsidP="002D19BF">
            <w:pPr>
              <w:pStyle w:val="ListParagraph"/>
              <w:spacing w:line="240" w:lineRule="auto"/>
              <w:ind w:left="0"/>
              <w:rPr>
                <w:b/>
                <w:bCs/>
                <w:sz w:val="16"/>
                <w:szCs w:val="16"/>
              </w:rPr>
            </w:pPr>
            <w:r>
              <w:rPr>
                <w:b/>
                <w:bCs/>
                <w:sz w:val="16"/>
                <w:szCs w:val="16"/>
              </w:rPr>
              <w:t>Special Education Director, Teachers, Principals</w:t>
            </w:r>
          </w:p>
        </w:tc>
        <w:tc>
          <w:tcPr>
            <w:tcW w:w="2644" w:type="dxa"/>
          </w:tcPr>
          <w:p w:rsidR="003D3AD4" w:rsidRPr="006464CA" w:rsidRDefault="003D3AD4" w:rsidP="002D19BF">
            <w:pPr>
              <w:pStyle w:val="ListParagraph"/>
              <w:spacing w:line="240" w:lineRule="auto"/>
              <w:ind w:left="0"/>
              <w:rPr>
                <w:b/>
                <w:bCs/>
                <w:sz w:val="16"/>
                <w:szCs w:val="16"/>
              </w:rPr>
            </w:pPr>
            <w:r>
              <w:rPr>
                <w:b/>
                <w:bCs/>
                <w:sz w:val="16"/>
                <w:szCs w:val="16"/>
              </w:rPr>
              <w:t>Special Education Funds</w:t>
            </w:r>
          </w:p>
        </w:tc>
        <w:tc>
          <w:tcPr>
            <w:tcW w:w="2644" w:type="dxa"/>
          </w:tcPr>
          <w:p w:rsidR="003D3AD4" w:rsidRPr="006464CA" w:rsidRDefault="003D3AD4" w:rsidP="002D19BF">
            <w:pPr>
              <w:pStyle w:val="ListParagraph"/>
              <w:spacing w:line="240" w:lineRule="auto"/>
              <w:ind w:left="0"/>
              <w:rPr>
                <w:b/>
                <w:bCs/>
                <w:sz w:val="16"/>
                <w:szCs w:val="16"/>
              </w:rPr>
            </w:pPr>
            <w:r>
              <w:rPr>
                <w:b/>
                <w:bCs/>
                <w:sz w:val="16"/>
                <w:szCs w:val="16"/>
              </w:rPr>
              <w:t>Each Six Weeks</w:t>
            </w:r>
          </w:p>
        </w:tc>
        <w:tc>
          <w:tcPr>
            <w:tcW w:w="2645" w:type="dxa"/>
          </w:tcPr>
          <w:p w:rsidR="003D3AD4" w:rsidRPr="006464CA" w:rsidRDefault="003D3AD4" w:rsidP="002D19BF">
            <w:pPr>
              <w:pStyle w:val="ListParagraph"/>
              <w:spacing w:line="240" w:lineRule="auto"/>
              <w:ind w:left="0"/>
              <w:rPr>
                <w:b/>
                <w:bCs/>
                <w:sz w:val="16"/>
                <w:szCs w:val="16"/>
              </w:rPr>
            </w:pPr>
            <w:r>
              <w:rPr>
                <w:b/>
                <w:bCs/>
                <w:sz w:val="16"/>
                <w:szCs w:val="16"/>
              </w:rPr>
              <w:t xml:space="preserve"> Sign In Sheets of dates visited</w:t>
            </w:r>
          </w:p>
        </w:tc>
      </w:tr>
      <w:tr w:rsidR="003D3AD4" w:rsidRPr="006464CA" w:rsidTr="002D19BF">
        <w:trPr>
          <w:trHeight w:val="1433"/>
        </w:trPr>
        <w:tc>
          <w:tcPr>
            <w:tcW w:w="2644" w:type="dxa"/>
          </w:tcPr>
          <w:p w:rsidR="003D3AD4" w:rsidRPr="00B96320" w:rsidRDefault="003D3AD4" w:rsidP="002D19BF">
            <w:pPr>
              <w:pStyle w:val="ListParagraph"/>
              <w:spacing w:line="240" w:lineRule="auto"/>
              <w:ind w:left="0"/>
              <w:rPr>
                <w:b/>
                <w:bCs/>
                <w:sz w:val="20"/>
                <w:szCs w:val="20"/>
              </w:rPr>
            </w:pPr>
            <w:r>
              <w:rPr>
                <w:b/>
                <w:bCs/>
                <w:sz w:val="20"/>
                <w:szCs w:val="20"/>
              </w:rPr>
              <w:t>Core Academic Teachers will identify academic vocabulary that will be shared with all CTE &amp; Fine Arts teachers</w:t>
            </w:r>
          </w:p>
        </w:tc>
        <w:tc>
          <w:tcPr>
            <w:tcW w:w="2644" w:type="dxa"/>
          </w:tcPr>
          <w:p w:rsidR="003D3AD4" w:rsidRPr="00537670" w:rsidRDefault="003D3AD4" w:rsidP="002D19BF">
            <w:pPr>
              <w:pStyle w:val="ListParagraph"/>
              <w:spacing w:line="240" w:lineRule="auto"/>
              <w:ind w:left="0"/>
              <w:rPr>
                <w:b/>
                <w:bCs/>
                <w:sz w:val="16"/>
                <w:szCs w:val="16"/>
              </w:rPr>
            </w:pPr>
            <w:r>
              <w:rPr>
                <w:b/>
                <w:bCs/>
                <w:sz w:val="16"/>
                <w:szCs w:val="16"/>
              </w:rPr>
              <w:t>Special Education Teachers, Special Education Director, Campus Administrators</w:t>
            </w:r>
          </w:p>
        </w:tc>
        <w:tc>
          <w:tcPr>
            <w:tcW w:w="2644" w:type="dxa"/>
          </w:tcPr>
          <w:p w:rsidR="003D3AD4" w:rsidRPr="006464CA" w:rsidRDefault="003D3AD4" w:rsidP="002D19BF">
            <w:pPr>
              <w:pStyle w:val="ListParagraph"/>
              <w:spacing w:line="240" w:lineRule="auto"/>
              <w:ind w:left="0"/>
              <w:rPr>
                <w:b/>
                <w:bCs/>
                <w:sz w:val="16"/>
                <w:szCs w:val="16"/>
              </w:rPr>
            </w:pPr>
            <w:r>
              <w:rPr>
                <w:b/>
                <w:bCs/>
                <w:sz w:val="16"/>
                <w:szCs w:val="16"/>
              </w:rPr>
              <w:t>Special Education Funds</w:t>
            </w:r>
          </w:p>
        </w:tc>
        <w:tc>
          <w:tcPr>
            <w:tcW w:w="2644" w:type="dxa"/>
          </w:tcPr>
          <w:p w:rsidR="003D3AD4" w:rsidRPr="006464CA" w:rsidRDefault="003D3AD4" w:rsidP="002D19BF">
            <w:pPr>
              <w:pStyle w:val="ListParagraph"/>
              <w:spacing w:line="240" w:lineRule="auto"/>
              <w:ind w:left="0"/>
              <w:rPr>
                <w:b/>
                <w:bCs/>
                <w:sz w:val="16"/>
                <w:szCs w:val="16"/>
              </w:rPr>
            </w:pPr>
            <w:r>
              <w:rPr>
                <w:b/>
                <w:bCs/>
                <w:sz w:val="16"/>
                <w:szCs w:val="16"/>
              </w:rPr>
              <w:t>Second Semester</w:t>
            </w:r>
          </w:p>
        </w:tc>
        <w:tc>
          <w:tcPr>
            <w:tcW w:w="2645" w:type="dxa"/>
          </w:tcPr>
          <w:p w:rsidR="003D3AD4" w:rsidRPr="00520A7F" w:rsidRDefault="003D3AD4" w:rsidP="002D19BF">
            <w:pPr>
              <w:pStyle w:val="ListParagraph"/>
              <w:spacing w:line="240" w:lineRule="auto"/>
              <w:ind w:left="0"/>
              <w:rPr>
                <w:b/>
                <w:bCs/>
                <w:sz w:val="18"/>
                <w:szCs w:val="18"/>
              </w:rPr>
            </w:pPr>
            <w:r>
              <w:rPr>
                <w:b/>
                <w:bCs/>
                <w:sz w:val="18"/>
                <w:szCs w:val="18"/>
              </w:rPr>
              <w:t>Vocabulary Lists from all academic areas</w:t>
            </w:r>
          </w:p>
        </w:tc>
      </w:tr>
    </w:tbl>
    <w:p w:rsidR="009B260A" w:rsidRDefault="009B260A" w:rsidP="003D3AD4">
      <w:pPr>
        <w:spacing w:line="240" w:lineRule="auto"/>
        <w:rPr>
          <w:b/>
          <w:bCs/>
          <w:sz w:val="28"/>
          <w:szCs w:val="28"/>
        </w:rPr>
      </w:pPr>
    </w:p>
    <w:p w:rsidR="009B260A" w:rsidRDefault="009B260A" w:rsidP="0012601B">
      <w:pPr>
        <w:spacing w:line="240" w:lineRule="auto"/>
        <w:jc w:val="center"/>
        <w:rPr>
          <w:b/>
          <w:bCs/>
          <w:sz w:val="28"/>
          <w:szCs w:val="28"/>
        </w:rPr>
      </w:pPr>
      <w:r>
        <w:rPr>
          <w:b/>
          <w:bCs/>
          <w:sz w:val="28"/>
          <w:szCs w:val="28"/>
        </w:rPr>
        <w:lastRenderedPageBreak/>
        <w:t>Shepherd High School Improvement Plan</w:t>
      </w:r>
    </w:p>
    <w:p w:rsidR="009B260A" w:rsidRPr="00B96320" w:rsidRDefault="005F0DF4" w:rsidP="0012601B">
      <w:pPr>
        <w:spacing w:line="240" w:lineRule="auto"/>
        <w:jc w:val="center"/>
        <w:rPr>
          <w:b/>
          <w:bCs/>
          <w:sz w:val="28"/>
          <w:szCs w:val="28"/>
        </w:rPr>
      </w:pPr>
      <w:r>
        <w:rPr>
          <w:b/>
          <w:bCs/>
          <w:sz w:val="28"/>
          <w:szCs w:val="28"/>
        </w:rPr>
        <w:t>2012-2013</w:t>
      </w:r>
    </w:p>
    <w:p w:rsidR="009B260A" w:rsidRPr="0081446F" w:rsidRDefault="009B260A" w:rsidP="0012601B">
      <w:pPr>
        <w:spacing w:line="240" w:lineRule="auto"/>
        <w:rPr>
          <w:b/>
          <w:bCs/>
        </w:rPr>
      </w:pPr>
      <w:r>
        <w:rPr>
          <w:b/>
          <w:bCs/>
        </w:rPr>
        <w:t>Goal 1 .     IMPROVE STUDENT ACHIEVEMENT</w:t>
      </w:r>
    </w:p>
    <w:p w:rsidR="009B260A" w:rsidRDefault="009B260A" w:rsidP="0012601B">
      <w:pPr>
        <w:spacing w:line="240" w:lineRule="auto"/>
        <w:rPr>
          <w:b/>
          <w:bCs/>
        </w:rPr>
      </w:pPr>
      <w:r>
        <w:rPr>
          <w:b/>
          <w:bCs/>
        </w:rPr>
        <w:t>NCLB Goal:  6</w:t>
      </w:r>
    </w:p>
    <w:p w:rsidR="009B260A" w:rsidRDefault="009B260A" w:rsidP="0012601B">
      <w:pPr>
        <w:pStyle w:val="ListParagraph"/>
        <w:spacing w:line="240" w:lineRule="auto"/>
        <w:ind w:left="0"/>
        <w:rPr>
          <w:b/>
          <w:bCs/>
        </w:rPr>
      </w:pPr>
      <w:r>
        <w:rPr>
          <w:b/>
          <w:bCs/>
        </w:rPr>
        <w:t>Objective 1.7:  All classroom teachers will integrate technology to enhance instruction</w:t>
      </w:r>
    </w:p>
    <w:p w:rsidR="009B260A" w:rsidRDefault="009B260A" w:rsidP="0012601B">
      <w:pPr>
        <w:pStyle w:val="ListParagraph"/>
        <w:spacing w:line="240" w:lineRule="auto"/>
        <w:ind w:left="0"/>
        <w:rPr>
          <w:b/>
          <w:bCs/>
        </w:rPr>
      </w:pPr>
    </w:p>
    <w:p w:rsidR="009B260A" w:rsidRDefault="009B260A" w:rsidP="0012601B">
      <w:pPr>
        <w:pStyle w:val="ListParagraph"/>
        <w:spacing w:line="240" w:lineRule="auto"/>
        <w:ind w:left="0"/>
        <w:rPr>
          <w:b/>
          <w:bCs/>
        </w:rPr>
      </w:pPr>
      <w:r>
        <w:rPr>
          <w:b/>
          <w:bCs/>
        </w:rPr>
        <w:t xml:space="preserve">Summative Evaluation:  All Teachers will complete 12 hour Technology Competency Test </w:t>
      </w:r>
    </w:p>
    <w:p w:rsidR="004F5EEA" w:rsidRDefault="004F5EEA" w:rsidP="004F5EEA">
      <w:pPr>
        <w:pStyle w:val="ListParagraph"/>
        <w:spacing w:line="240" w:lineRule="auto"/>
        <w:ind w:left="2085"/>
        <w:rPr>
          <w:b/>
          <w:bCs/>
        </w:rPr>
      </w:pPr>
      <w:r>
        <w:rPr>
          <w:b/>
          <w:bCs/>
        </w:rPr>
        <w:t>Committee Members: Sharon Dietz, Mike Wi</w:t>
      </w:r>
      <w:r w:rsidR="005F0DF4">
        <w:rPr>
          <w:b/>
          <w:bCs/>
        </w:rPr>
        <w:t>lson, Vicki Anderson, Kari Rhodes</w:t>
      </w:r>
      <w:r>
        <w:rPr>
          <w:b/>
          <w:bCs/>
        </w:rPr>
        <w:t>, Cindy Dillon</w:t>
      </w:r>
    </w:p>
    <w:p w:rsidR="009B260A" w:rsidRDefault="009B260A" w:rsidP="0012601B">
      <w:pPr>
        <w:pStyle w:val="ListParagraph"/>
        <w:spacing w:line="240" w:lineRule="auto"/>
        <w:ind w:left="0"/>
        <w:rPr>
          <w:b/>
          <w:bCs/>
        </w:rPr>
      </w:pPr>
    </w:p>
    <w:tbl>
      <w:tblPr>
        <w:tblW w:w="13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2644"/>
        <w:gridCol w:w="2644"/>
        <w:gridCol w:w="2644"/>
        <w:gridCol w:w="2645"/>
      </w:tblGrid>
      <w:tr w:rsidR="009B260A">
        <w:trPr>
          <w:trHeight w:val="603"/>
        </w:trPr>
        <w:tc>
          <w:tcPr>
            <w:tcW w:w="2644" w:type="dxa"/>
          </w:tcPr>
          <w:p w:rsidR="009B260A" w:rsidRDefault="009B260A" w:rsidP="0012601B">
            <w:pPr>
              <w:pStyle w:val="ListParagraph"/>
              <w:spacing w:line="240" w:lineRule="auto"/>
              <w:ind w:left="0"/>
              <w:jc w:val="center"/>
              <w:rPr>
                <w:b/>
                <w:bCs/>
                <w:sz w:val="24"/>
                <w:szCs w:val="24"/>
              </w:rPr>
            </w:pPr>
            <w:r>
              <w:rPr>
                <w:b/>
                <w:bCs/>
                <w:sz w:val="24"/>
                <w:szCs w:val="24"/>
              </w:rPr>
              <w:t>Strategy</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Person Responsible</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Resources</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Timeline</w:t>
            </w:r>
          </w:p>
        </w:tc>
        <w:tc>
          <w:tcPr>
            <w:tcW w:w="2645" w:type="dxa"/>
          </w:tcPr>
          <w:p w:rsidR="009B260A" w:rsidRDefault="009B260A" w:rsidP="0012601B">
            <w:pPr>
              <w:pStyle w:val="ListParagraph"/>
              <w:spacing w:line="240" w:lineRule="auto"/>
              <w:ind w:left="0"/>
              <w:jc w:val="center"/>
              <w:rPr>
                <w:b/>
                <w:bCs/>
                <w:sz w:val="24"/>
                <w:szCs w:val="24"/>
              </w:rPr>
            </w:pPr>
            <w:r>
              <w:rPr>
                <w:b/>
                <w:bCs/>
                <w:sz w:val="24"/>
                <w:szCs w:val="24"/>
              </w:rPr>
              <w:t>Evaluation</w:t>
            </w:r>
          </w:p>
        </w:tc>
      </w:tr>
      <w:tr w:rsidR="009B260A" w:rsidRPr="00537670">
        <w:trPr>
          <w:trHeight w:val="976"/>
        </w:trPr>
        <w:tc>
          <w:tcPr>
            <w:tcW w:w="2644" w:type="dxa"/>
          </w:tcPr>
          <w:p w:rsidR="009B260A" w:rsidRPr="00C73891" w:rsidRDefault="009B260A" w:rsidP="0012601B">
            <w:pPr>
              <w:pStyle w:val="ListParagraph"/>
              <w:spacing w:line="240" w:lineRule="auto"/>
              <w:ind w:left="0"/>
              <w:rPr>
                <w:b/>
                <w:bCs/>
                <w:sz w:val="18"/>
                <w:szCs w:val="18"/>
              </w:rPr>
            </w:pPr>
            <w:r>
              <w:rPr>
                <w:b/>
                <w:bCs/>
                <w:sz w:val="18"/>
                <w:szCs w:val="18"/>
              </w:rPr>
              <w:t>All teachers will submit a technology goals sheet to campus administrator, technology coordinator in 1</w:t>
            </w:r>
            <w:r w:rsidRPr="00EE5135">
              <w:rPr>
                <w:b/>
                <w:bCs/>
                <w:sz w:val="18"/>
                <w:szCs w:val="18"/>
                <w:vertAlign w:val="superscript"/>
              </w:rPr>
              <w:t>st</w:t>
            </w:r>
            <w:r>
              <w:rPr>
                <w:b/>
                <w:bCs/>
                <w:sz w:val="18"/>
                <w:szCs w:val="18"/>
              </w:rPr>
              <w:t xml:space="preserve"> six week period./Re-evaluate in May, 2011</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Campus Administrator, Technology Coordinator</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Local Funds</w:t>
            </w:r>
          </w:p>
        </w:tc>
        <w:tc>
          <w:tcPr>
            <w:tcW w:w="2644" w:type="dxa"/>
          </w:tcPr>
          <w:p w:rsidR="009B260A" w:rsidRDefault="005F0DF4" w:rsidP="0012601B">
            <w:pPr>
              <w:pStyle w:val="ListParagraph"/>
              <w:spacing w:line="240" w:lineRule="auto"/>
              <w:ind w:left="0"/>
              <w:rPr>
                <w:b/>
                <w:bCs/>
                <w:sz w:val="16"/>
                <w:szCs w:val="16"/>
              </w:rPr>
            </w:pPr>
            <w:r>
              <w:rPr>
                <w:b/>
                <w:bCs/>
                <w:sz w:val="16"/>
                <w:szCs w:val="16"/>
              </w:rPr>
              <w:t>November, 2012</w:t>
            </w:r>
            <w:r w:rsidR="00F22E06">
              <w:rPr>
                <w:b/>
                <w:bCs/>
                <w:sz w:val="16"/>
                <w:szCs w:val="16"/>
              </w:rPr>
              <w:t>-</w:t>
            </w:r>
          </w:p>
          <w:p w:rsidR="009B260A" w:rsidRPr="00537670" w:rsidRDefault="005F0DF4" w:rsidP="0012601B">
            <w:pPr>
              <w:pStyle w:val="ListParagraph"/>
              <w:spacing w:line="240" w:lineRule="auto"/>
              <w:ind w:left="0"/>
              <w:rPr>
                <w:b/>
                <w:bCs/>
                <w:sz w:val="16"/>
                <w:szCs w:val="16"/>
              </w:rPr>
            </w:pPr>
            <w:r>
              <w:rPr>
                <w:b/>
                <w:bCs/>
                <w:sz w:val="16"/>
                <w:szCs w:val="16"/>
              </w:rPr>
              <w:t>July</w:t>
            </w:r>
            <w:r w:rsidR="009B260A">
              <w:rPr>
                <w:b/>
                <w:bCs/>
                <w:sz w:val="16"/>
                <w:szCs w:val="16"/>
              </w:rPr>
              <w:t>, 201</w:t>
            </w:r>
            <w:r>
              <w:rPr>
                <w:b/>
                <w:bCs/>
                <w:sz w:val="16"/>
                <w:szCs w:val="16"/>
              </w:rPr>
              <w:t>3</w:t>
            </w:r>
          </w:p>
        </w:tc>
        <w:tc>
          <w:tcPr>
            <w:tcW w:w="2645" w:type="dxa"/>
          </w:tcPr>
          <w:p w:rsidR="009B260A" w:rsidRPr="00537670" w:rsidRDefault="00F22E06" w:rsidP="0012601B">
            <w:pPr>
              <w:pStyle w:val="ListParagraph"/>
              <w:spacing w:line="240" w:lineRule="auto"/>
              <w:ind w:left="0"/>
              <w:rPr>
                <w:b/>
                <w:bCs/>
                <w:sz w:val="16"/>
                <w:szCs w:val="16"/>
              </w:rPr>
            </w:pPr>
            <w:r>
              <w:rPr>
                <w:b/>
                <w:bCs/>
                <w:sz w:val="16"/>
                <w:szCs w:val="16"/>
              </w:rPr>
              <w:t>Individual teacher reports with all required training completed.</w:t>
            </w:r>
          </w:p>
        </w:tc>
      </w:tr>
      <w:tr w:rsidR="009B260A" w:rsidRPr="00537670">
        <w:trPr>
          <w:trHeight w:val="1433"/>
        </w:trPr>
        <w:tc>
          <w:tcPr>
            <w:tcW w:w="2644" w:type="dxa"/>
          </w:tcPr>
          <w:p w:rsidR="009B260A" w:rsidRPr="00B96320" w:rsidRDefault="009B260A" w:rsidP="0012601B">
            <w:pPr>
              <w:pStyle w:val="ListParagraph"/>
              <w:spacing w:line="240" w:lineRule="auto"/>
              <w:ind w:left="0"/>
              <w:rPr>
                <w:b/>
                <w:bCs/>
                <w:sz w:val="20"/>
                <w:szCs w:val="20"/>
              </w:rPr>
            </w:pPr>
            <w:r>
              <w:rPr>
                <w:b/>
                <w:bCs/>
                <w:sz w:val="20"/>
                <w:szCs w:val="20"/>
              </w:rPr>
              <w:t>Monthly training sessions offered for more teacher training with technology</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Technology Coordinator</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Local Funds</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Monthly publicized technology training sessions</w:t>
            </w:r>
          </w:p>
        </w:tc>
        <w:tc>
          <w:tcPr>
            <w:tcW w:w="2645" w:type="dxa"/>
          </w:tcPr>
          <w:p w:rsidR="009B260A" w:rsidRPr="00520A7F" w:rsidRDefault="009B260A" w:rsidP="0012601B">
            <w:pPr>
              <w:pStyle w:val="ListParagraph"/>
              <w:spacing w:line="240" w:lineRule="auto"/>
              <w:ind w:left="0"/>
              <w:rPr>
                <w:b/>
                <w:bCs/>
                <w:sz w:val="18"/>
                <w:szCs w:val="18"/>
              </w:rPr>
            </w:pPr>
            <w:r>
              <w:rPr>
                <w:b/>
                <w:bCs/>
                <w:sz w:val="18"/>
                <w:szCs w:val="18"/>
              </w:rPr>
              <w:t>Sign-in sheets and list of all trainings offered and attended</w:t>
            </w:r>
          </w:p>
        </w:tc>
      </w:tr>
    </w:tbl>
    <w:p w:rsidR="009B260A" w:rsidRDefault="009B260A" w:rsidP="00227B4C">
      <w:pPr>
        <w:spacing w:line="240" w:lineRule="auto"/>
        <w:jc w:val="center"/>
        <w:rPr>
          <w:b/>
          <w:bCs/>
          <w:sz w:val="28"/>
          <w:szCs w:val="28"/>
        </w:rPr>
      </w:pPr>
    </w:p>
    <w:p w:rsidR="009B260A" w:rsidRDefault="009B260A" w:rsidP="00227B4C">
      <w:pPr>
        <w:spacing w:line="240" w:lineRule="auto"/>
        <w:jc w:val="center"/>
        <w:rPr>
          <w:b/>
          <w:bCs/>
          <w:sz w:val="28"/>
          <w:szCs w:val="28"/>
        </w:rPr>
      </w:pPr>
    </w:p>
    <w:p w:rsidR="009B260A" w:rsidRDefault="009B260A" w:rsidP="00227B4C">
      <w:pPr>
        <w:spacing w:line="240" w:lineRule="auto"/>
        <w:jc w:val="center"/>
        <w:rPr>
          <w:b/>
          <w:bCs/>
          <w:sz w:val="28"/>
          <w:szCs w:val="28"/>
        </w:rPr>
      </w:pPr>
    </w:p>
    <w:p w:rsidR="009B260A" w:rsidRDefault="009B260A" w:rsidP="0012601B">
      <w:pPr>
        <w:spacing w:line="240" w:lineRule="auto"/>
        <w:jc w:val="center"/>
        <w:rPr>
          <w:b/>
          <w:bCs/>
          <w:sz w:val="28"/>
          <w:szCs w:val="28"/>
        </w:rPr>
      </w:pPr>
    </w:p>
    <w:p w:rsidR="003D3AD4" w:rsidRDefault="003D3AD4" w:rsidP="0012601B">
      <w:pPr>
        <w:spacing w:line="240" w:lineRule="auto"/>
        <w:jc w:val="center"/>
        <w:rPr>
          <w:b/>
          <w:bCs/>
          <w:sz w:val="28"/>
          <w:szCs w:val="28"/>
        </w:rPr>
      </w:pPr>
    </w:p>
    <w:p w:rsidR="009B260A" w:rsidRDefault="009B260A" w:rsidP="0012601B">
      <w:pPr>
        <w:spacing w:line="240" w:lineRule="auto"/>
        <w:jc w:val="center"/>
        <w:rPr>
          <w:b/>
          <w:bCs/>
          <w:sz w:val="28"/>
          <w:szCs w:val="28"/>
        </w:rPr>
      </w:pPr>
      <w:r>
        <w:rPr>
          <w:b/>
          <w:bCs/>
          <w:sz w:val="28"/>
          <w:szCs w:val="28"/>
        </w:rPr>
        <w:lastRenderedPageBreak/>
        <w:t>Shepherd High School Improvement Plan</w:t>
      </w:r>
    </w:p>
    <w:p w:rsidR="009B260A" w:rsidRPr="00B96320" w:rsidRDefault="005F0DF4" w:rsidP="0012601B">
      <w:pPr>
        <w:spacing w:line="240" w:lineRule="auto"/>
        <w:jc w:val="center"/>
        <w:rPr>
          <w:b/>
          <w:bCs/>
          <w:sz w:val="28"/>
          <w:szCs w:val="28"/>
        </w:rPr>
      </w:pPr>
      <w:r>
        <w:rPr>
          <w:b/>
          <w:bCs/>
          <w:sz w:val="28"/>
          <w:szCs w:val="28"/>
        </w:rPr>
        <w:t>2012-2013</w:t>
      </w:r>
    </w:p>
    <w:p w:rsidR="009B260A" w:rsidRPr="0081446F" w:rsidRDefault="009B260A" w:rsidP="0012601B">
      <w:pPr>
        <w:spacing w:line="240" w:lineRule="auto"/>
        <w:rPr>
          <w:b/>
          <w:bCs/>
        </w:rPr>
      </w:pPr>
      <w:r>
        <w:rPr>
          <w:b/>
          <w:bCs/>
        </w:rPr>
        <w:t>Goal 1 .     IMPROVE STUDENT ACHIEVEMENT</w:t>
      </w:r>
    </w:p>
    <w:p w:rsidR="009B260A" w:rsidRDefault="009B260A" w:rsidP="0012601B">
      <w:pPr>
        <w:spacing w:line="240" w:lineRule="auto"/>
        <w:rPr>
          <w:b/>
          <w:bCs/>
        </w:rPr>
      </w:pPr>
      <w:r>
        <w:rPr>
          <w:b/>
          <w:bCs/>
        </w:rPr>
        <w:t>NCLB Goal:  5</w:t>
      </w:r>
    </w:p>
    <w:p w:rsidR="009B260A" w:rsidRDefault="009B260A" w:rsidP="0012601B">
      <w:pPr>
        <w:pStyle w:val="ListParagraph"/>
        <w:spacing w:line="240" w:lineRule="auto"/>
        <w:ind w:left="0"/>
        <w:rPr>
          <w:b/>
          <w:bCs/>
        </w:rPr>
      </w:pPr>
      <w:r>
        <w:rPr>
          <w:b/>
          <w:bCs/>
        </w:rPr>
        <w:t xml:space="preserve">Objective 1.8:  </w:t>
      </w:r>
      <w:r w:rsidRPr="003C331B">
        <w:rPr>
          <w:b/>
          <w:bCs/>
        </w:rPr>
        <w:t xml:space="preserve">SHS will increase </w:t>
      </w:r>
      <w:r>
        <w:rPr>
          <w:b/>
          <w:bCs/>
        </w:rPr>
        <w:t>student attendance, motivation to complete school and increase student involvement</w:t>
      </w:r>
    </w:p>
    <w:p w:rsidR="009B260A" w:rsidRDefault="009B260A" w:rsidP="0012601B">
      <w:pPr>
        <w:pStyle w:val="ListParagraph"/>
        <w:spacing w:line="240" w:lineRule="auto"/>
        <w:ind w:left="0"/>
        <w:rPr>
          <w:b/>
          <w:bCs/>
        </w:rPr>
      </w:pPr>
    </w:p>
    <w:p w:rsidR="009B260A" w:rsidRDefault="009B260A" w:rsidP="0012601B">
      <w:pPr>
        <w:pStyle w:val="ListParagraph"/>
        <w:spacing w:line="240" w:lineRule="auto"/>
        <w:ind w:left="0"/>
        <w:rPr>
          <w:b/>
          <w:bCs/>
        </w:rPr>
      </w:pPr>
      <w:r>
        <w:rPr>
          <w:b/>
          <w:bCs/>
        </w:rPr>
        <w:t xml:space="preserve">Summative Evaluation:  Attendance Report – End of Year/ Failure Rates – Six Week Periods/ Numbers of students participating in clubs,   </w:t>
      </w:r>
    </w:p>
    <w:p w:rsidR="009B260A" w:rsidRDefault="009B260A" w:rsidP="0012601B">
      <w:pPr>
        <w:pStyle w:val="ListParagraph"/>
        <w:spacing w:line="240" w:lineRule="auto"/>
        <w:ind w:left="0"/>
        <w:rPr>
          <w:b/>
          <w:bCs/>
        </w:rPr>
      </w:pPr>
      <w:r>
        <w:rPr>
          <w:b/>
          <w:bCs/>
        </w:rPr>
        <w:t xml:space="preserve">                                             organizations.</w:t>
      </w:r>
    </w:p>
    <w:p w:rsidR="009B260A" w:rsidRDefault="009B260A" w:rsidP="0012601B">
      <w:pPr>
        <w:pStyle w:val="ListParagraph"/>
        <w:spacing w:line="240" w:lineRule="auto"/>
        <w:ind w:left="0"/>
        <w:rPr>
          <w:b/>
          <w:bCs/>
        </w:rPr>
      </w:pPr>
    </w:p>
    <w:p w:rsidR="009B260A" w:rsidRDefault="009B260A" w:rsidP="0012601B">
      <w:pPr>
        <w:pStyle w:val="ListParagraph"/>
        <w:spacing w:line="240" w:lineRule="auto"/>
        <w:ind w:left="0"/>
        <w:rPr>
          <w:b/>
          <w:bCs/>
        </w:rPr>
      </w:pPr>
      <w:r>
        <w:rPr>
          <w:b/>
          <w:bCs/>
        </w:rPr>
        <w:t xml:space="preserve">Committee Members: Sammie Enloe, Melanie </w:t>
      </w:r>
      <w:r w:rsidR="004F5EEA">
        <w:rPr>
          <w:b/>
          <w:bCs/>
        </w:rPr>
        <w:t>Basham,</w:t>
      </w:r>
      <w:r w:rsidR="005F0DF4">
        <w:rPr>
          <w:b/>
          <w:bCs/>
        </w:rPr>
        <w:t xml:space="preserve"> Cedric White</w:t>
      </w:r>
      <w:r w:rsidR="004F5EEA">
        <w:rPr>
          <w:b/>
          <w:bCs/>
        </w:rPr>
        <w:t>, Karen Lantron,</w:t>
      </w:r>
      <w:r w:rsidR="005F0DF4">
        <w:rPr>
          <w:b/>
          <w:bCs/>
        </w:rPr>
        <w:t xml:space="preserve"> </w:t>
      </w:r>
      <w:r w:rsidR="004F5EEA">
        <w:rPr>
          <w:b/>
          <w:bCs/>
        </w:rPr>
        <w:t>Judy Tatom, Jana Smith</w:t>
      </w:r>
    </w:p>
    <w:p w:rsidR="009B260A" w:rsidRDefault="009B260A" w:rsidP="0012601B">
      <w:pPr>
        <w:pStyle w:val="ListParagraph"/>
        <w:spacing w:line="240" w:lineRule="auto"/>
        <w:ind w:left="0"/>
        <w:rPr>
          <w:b/>
          <w:bCs/>
        </w:rPr>
      </w:pPr>
    </w:p>
    <w:tbl>
      <w:tblPr>
        <w:tblW w:w="13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4"/>
        <w:gridCol w:w="2644"/>
        <w:gridCol w:w="2644"/>
        <w:gridCol w:w="2644"/>
        <w:gridCol w:w="2645"/>
      </w:tblGrid>
      <w:tr w:rsidR="009B260A">
        <w:trPr>
          <w:trHeight w:val="603"/>
        </w:trPr>
        <w:tc>
          <w:tcPr>
            <w:tcW w:w="2644" w:type="dxa"/>
          </w:tcPr>
          <w:p w:rsidR="009B260A" w:rsidRDefault="009B260A" w:rsidP="0012601B">
            <w:pPr>
              <w:pStyle w:val="ListParagraph"/>
              <w:spacing w:line="240" w:lineRule="auto"/>
              <w:ind w:left="0"/>
              <w:jc w:val="center"/>
              <w:rPr>
                <w:b/>
                <w:bCs/>
                <w:sz w:val="24"/>
                <w:szCs w:val="24"/>
              </w:rPr>
            </w:pPr>
            <w:r>
              <w:rPr>
                <w:b/>
                <w:bCs/>
                <w:sz w:val="24"/>
                <w:szCs w:val="24"/>
              </w:rPr>
              <w:t>Strategy</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Person Responsible</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Resources</w:t>
            </w:r>
          </w:p>
        </w:tc>
        <w:tc>
          <w:tcPr>
            <w:tcW w:w="2644" w:type="dxa"/>
          </w:tcPr>
          <w:p w:rsidR="009B260A" w:rsidRDefault="009B260A" w:rsidP="0012601B">
            <w:pPr>
              <w:pStyle w:val="ListParagraph"/>
              <w:spacing w:line="240" w:lineRule="auto"/>
              <w:ind w:left="0"/>
              <w:jc w:val="center"/>
              <w:rPr>
                <w:b/>
                <w:bCs/>
                <w:sz w:val="24"/>
                <w:szCs w:val="24"/>
              </w:rPr>
            </w:pPr>
            <w:r>
              <w:rPr>
                <w:b/>
                <w:bCs/>
                <w:sz w:val="24"/>
                <w:szCs w:val="24"/>
              </w:rPr>
              <w:t>Timeline</w:t>
            </w:r>
          </w:p>
        </w:tc>
        <w:tc>
          <w:tcPr>
            <w:tcW w:w="2645" w:type="dxa"/>
          </w:tcPr>
          <w:p w:rsidR="009B260A" w:rsidRDefault="009B260A" w:rsidP="0012601B">
            <w:pPr>
              <w:pStyle w:val="ListParagraph"/>
              <w:spacing w:line="240" w:lineRule="auto"/>
              <w:ind w:left="0"/>
              <w:jc w:val="center"/>
              <w:rPr>
                <w:b/>
                <w:bCs/>
                <w:sz w:val="24"/>
                <w:szCs w:val="24"/>
              </w:rPr>
            </w:pPr>
            <w:r>
              <w:rPr>
                <w:b/>
                <w:bCs/>
                <w:sz w:val="24"/>
                <w:szCs w:val="24"/>
              </w:rPr>
              <w:t>Evaluation</w:t>
            </w:r>
          </w:p>
        </w:tc>
      </w:tr>
      <w:tr w:rsidR="009B260A" w:rsidRPr="00537670">
        <w:trPr>
          <w:trHeight w:val="976"/>
        </w:trPr>
        <w:tc>
          <w:tcPr>
            <w:tcW w:w="2644" w:type="dxa"/>
          </w:tcPr>
          <w:p w:rsidR="009B260A" w:rsidRPr="00C73891" w:rsidRDefault="009B260A" w:rsidP="0012601B">
            <w:pPr>
              <w:pStyle w:val="ListParagraph"/>
              <w:spacing w:line="240" w:lineRule="auto"/>
              <w:ind w:left="0"/>
              <w:rPr>
                <w:b/>
                <w:bCs/>
                <w:sz w:val="18"/>
                <w:szCs w:val="18"/>
              </w:rPr>
            </w:pPr>
            <w:r w:rsidRPr="00C73891">
              <w:rPr>
                <w:b/>
                <w:bCs/>
                <w:sz w:val="18"/>
                <w:szCs w:val="18"/>
              </w:rPr>
              <w:t>Recognize students for perfect attendance and good grades</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High School Attendance Committee</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Local Funds</w:t>
            </w:r>
          </w:p>
        </w:tc>
        <w:tc>
          <w:tcPr>
            <w:tcW w:w="2644" w:type="dxa"/>
          </w:tcPr>
          <w:p w:rsidR="009B260A" w:rsidRPr="00537670" w:rsidRDefault="009B260A" w:rsidP="0012601B">
            <w:pPr>
              <w:pStyle w:val="ListParagraph"/>
              <w:spacing w:line="240" w:lineRule="auto"/>
              <w:ind w:left="0"/>
              <w:rPr>
                <w:b/>
                <w:bCs/>
                <w:sz w:val="16"/>
                <w:szCs w:val="16"/>
              </w:rPr>
            </w:pPr>
            <w:r>
              <w:rPr>
                <w:b/>
                <w:bCs/>
                <w:sz w:val="16"/>
                <w:szCs w:val="16"/>
              </w:rPr>
              <w:t>Each six weeks</w:t>
            </w:r>
          </w:p>
        </w:tc>
        <w:tc>
          <w:tcPr>
            <w:tcW w:w="2645" w:type="dxa"/>
          </w:tcPr>
          <w:p w:rsidR="009B260A" w:rsidRPr="00537670" w:rsidRDefault="009B260A" w:rsidP="0012601B">
            <w:pPr>
              <w:pStyle w:val="ListParagraph"/>
              <w:spacing w:line="240" w:lineRule="auto"/>
              <w:ind w:left="0"/>
              <w:rPr>
                <w:b/>
                <w:bCs/>
                <w:sz w:val="16"/>
                <w:szCs w:val="16"/>
              </w:rPr>
            </w:pPr>
            <w:r>
              <w:rPr>
                <w:b/>
                <w:bCs/>
                <w:sz w:val="16"/>
                <w:szCs w:val="16"/>
              </w:rPr>
              <w:t>Improved attendance records; Decrease in failure rate each six weeks</w:t>
            </w:r>
          </w:p>
        </w:tc>
      </w:tr>
      <w:tr w:rsidR="009B260A" w:rsidRPr="00537670">
        <w:trPr>
          <w:trHeight w:val="1433"/>
        </w:trPr>
        <w:tc>
          <w:tcPr>
            <w:tcW w:w="2644" w:type="dxa"/>
          </w:tcPr>
          <w:p w:rsidR="009B260A" w:rsidRPr="00B96320" w:rsidRDefault="009B260A" w:rsidP="0012601B">
            <w:pPr>
              <w:pStyle w:val="ListParagraph"/>
              <w:spacing w:line="240" w:lineRule="auto"/>
              <w:ind w:left="0"/>
              <w:rPr>
                <w:b/>
                <w:bCs/>
                <w:sz w:val="20"/>
                <w:szCs w:val="20"/>
              </w:rPr>
            </w:pPr>
          </w:p>
        </w:tc>
        <w:tc>
          <w:tcPr>
            <w:tcW w:w="2644" w:type="dxa"/>
          </w:tcPr>
          <w:p w:rsidR="009B260A" w:rsidRPr="00537670" w:rsidRDefault="009B260A" w:rsidP="0012601B">
            <w:pPr>
              <w:pStyle w:val="ListParagraph"/>
              <w:spacing w:line="240" w:lineRule="auto"/>
              <w:ind w:left="0"/>
              <w:rPr>
                <w:b/>
                <w:bCs/>
                <w:sz w:val="16"/>
                <w:szCs w:val="16"/>
              </w:rPr>
            </w:pPr>
          </w:p>
        </w:tc>
        <w:tc>
          <w:tcPr>
            <w:tcW w:w="2644" w:type="dxa"/>
          </w:tcPr>
          <w:p w:rsidR="009B260A" w:rsidRPr="00537670" w:rsidRDefault="009B260A" w:rsidP="0012601B">
            <w:pPr>
              <w:pStyle w:val="ListParagraph"/>
              <w:spacing w:line="240" w:lineRule="auto"/>
              <w:ind w:left="0"/>
              <w:rPr>
                <w:b/>
                <w:bCs/>
                <w:sz w:val="16"/>
                <w:szCs w:val="16"/>
              </w:rPr>
            </w:pPr>
          </w:p>
        </w:tc>
        <w:tc>
          <w:tcPr>
            <w:tcW w:w="2644" w:type="dxa"/>
          </w:tcPr>
          <w:p w:rsidR="009B260A" w:rsidRPr="00537670" w:rsidRDefault="009B260A" w:rsidP="0012601B">
            <w:pPr>
              <w:pStyle w:val="ListParagraph"/>
              <w:spacing w:line="240" w:lineRule="auto"/>
              <w:ind w:left="0"/>
              <w:rPr>
                <w:b/>
                <w:bCs/>
                <w:sz w:val="16"/>
                <w:szCs w:val="16"/>
              </w:rPr>
            </w:pPr>
          </w:p>
        </w:tc>
        <w:tc>
          <w:tcPr>
            <w:tcW w:w="2645" w:type="dxa"/>
          </w:tcPr>
          <w:p w:rsidR="009B260A" w:rsidRPr="00520A7F" w:rsidRDefault="009B260A" w:rsidP="0012601B">
            <w:pPr>
              <w:pStyle w:val="ListParagraph"/>
              <w:spacing w:line="240" w:lineRule="auto"/>
              <w:ind w:left="0"/>
              <w:rPr>
                <w:b/>
                <w:bCs/>
                <w:sz w:val="18"/>
                <w:szCs w:val="18"/>
              </w:rPr>
            </w:pPr>
          </w:p>
        </w:tc>
      </w:tr>
    </w:tbl>
    <w:p w:rsidR="009B260A" w:rsidRDefault="009B260A" w:rsidP="00227B4C">
      <w:pPr>
        <w:spacing w:line="240" w:lineRule="auto"/>
        <w:jc w:val="center"/>
        <w:rPr>
          <w:b/>
          <w:bCs/>
          <w:sz w:val="28"/>
          <w:szCs w:val="28"/>
        </w:rPr>
      </w:pPr>
    </w:p>
    <w:p w:rsidR="009B260A" w:rsidRDefault="009B260A" w:rsidP="00227B4C">
      <w:pPr>
        <w:spacing w:line="240" w:lineRule="auto"/>
        <w:jc w:val="center"/>
        <w:rPr>
          <w:b/>
          <w:bCs/>
          <w:sz w:val="28"/>
          <w:szCs w:val="28"/>
        </w:rPr>
      </w:pPr>
    </w:p>
    <w:p w:rsidR="009B260A" w:rsidRDefault="009B260A" w:rsidP="0099331E">
      <w:pPr>
        <w:spacing w:line="240" w:lineRule="auto"/>
        <w:rPr>
          <w:b/>
          <w:bCs/>
          <w:sz w:val="28"/>
          <w:szCs w:val="28"/>
        </w:rPr>
      </w:pPr>
    </w:p>
    <w:p w:rsidR="009B260A" w:rsidRDefault="009B260A" w:rsidP="0099331E">
      <w:pPr>
        <w:spacing w:line="240" w:lineRule="auto"/>
        <w:rPr>
          <w:b/>
          <w:bCs/>
          <w:sz w:val="28"/>
          <w:szCs w:val="28"/>
        </w:rPr>
      </w:pPr>
    </w:p>
    <w:p w:rsidR="009B260A" w:rsidRDefault="009B260A" w:rsidP="00227B4C">
      <w:pPr>
        <w:spacing w:line="240" w:lineRule="auto"/>
        <w:jc w:val="center"/>
        <w:rPr>
          <w:b/>
          <w:bCs/>
          <w:sz w:val="28"/>
          <w:szCs w:val="28"/>
        </w:rPr>
      </w:pPr>
      <w:r>
        <w:rPr>
          <w:b/>
          <w:bCs/>
          <w:sz w:val="28"/>
          <w:szCs w:val="28"/>
        </w:rPr>
        <w:lastRenderedPageBreak/>
        <w:t>Shepherd High School Improvement Plan</w:t>
      </w:r>
    </w:p>
    <w:p w:rsidR="009B260A" w:rsidRDefault="005F0DF4" w:rsidP="0004174F">
      <w:pPr>
        <w:spacing w:line="240" w:lineRule="auto"/>
        <w:jc w:val="center"/>
        <w:rPr>
          <w:b/>
          <w:bCs/>
          <w:sz w:val="28"/>
          <w:szCs w:val="28"/>
        </w:rPr>
      </w:pPr>
      <w:r>
        <w:rPr>
          <w:b/>
          <w:bCs/>
          <w:sz w:val="28"/>
          <w:szCs w:val="28"/>
        </w:rPr>
        <w:t>2012-2013</w:t>
      </w:r>
    </w:p>
    <w:p w:rsidR="009B260A" w:rsidRDefault="009B260A" w:rsidP="003C331B">
      <w:pPr>
        <w:spacing w:line="240" w:lineRule="auto"/>
        <w:rPr>
          <w:b/>
          <w:bCs/>
        </w:rPr>
      </w:pPr>
      <w:r>
        <w:rPr>
          <w:b/>
          <w:bCs/>
        </w:rPr>
        <w:t xml:space="preserve">Goal 2:  </w:t>
      </w:r>
      <w:r w:rsidRPr="0081446F">
        <w:rPr>
          <w:b/>
          <w:bCs/>
        </w:rPr>
        <w:t>NU</w:t>
      </w:r>
      <w:r>
        <w:rPr>
          <w:b/>
          <w:bCs/>
        </w:rPr>
        <w:t>R</w:t>
      </w:r>
      <w:r w:rsidRPr="0081446F">
        <w:rPr>
          <w:b/>
          <w:bCs/>
        </w:rPr>
        <w:t>TURE AND DEVELOP TEACHERS AND OTHER EMPLOYEES</w:t>
      </w:r>
    </w:p>
    <w:p w:rsidR="009B260A" w:rsidRPr="003C331B" w:rsidRDefault="009B260A" w:rsidP="003C331B">
      <w:pPr>
        <w:spacing w:line="240" w:lineRule="auto"/>
        <w:rPr>
          <w:b/>
          <w:bCs/>
        </w:rPr>
      </w:pPr>
      <w:r>
        <w:rPr>
          <w:b/>
          <w:bCs/>
        </w:rPr>
        <w:t>NCLB Goal:  3</w:t>
      </w:r>
    </w:p>
    <w:p w:rsidR="009B260A" w:rsidRDefault="009B260A" w:rsidP="003C331B">
      <w:pPr>
        <w:pStyle w:val="ListParagraph"/>
        <w:spacing w:line="240" w:lineRule="auto"/>
        <w:ind w:left="0"/>
        <w:rPr>
          <w:b/>
          <w:bCs/>
        </w:rPr>
      </w:pPr>
      <w:r>
        <w:rPr>
          <w:b/>
          <w:bCs/>
        </w:rPr>
        <w:t>Objective 2.1:  T</w:t>
      </w:r>
      <w:r w:rsidRPr="00AC60D3">
        <w:rPr>
          <w:b/>
          <w:bCs/>
        </w:rPr>
        <w:t>eachers and paraprofessionals will be highly qualified.</w:t>
      </w:r>
    </w:p>
    <w:p w:rsidR="009B260A" w:rsidRDefault="009B260A" w:rsidP="003C331B">
      <w:pPr>
        <w:pStyle w:val="ListParagraph"/>
        <w:spacing w:line="240" w:lineRule="auto"/>
        <w:ind w:left="0"/>
        <w:rPr>
          <w:b/>
          <w:bCs/>
        </w:rPr>
      </w:pPr>
    </w:p>
    <w:p w:rsidR="009B260A" w:rsidRDefault="009B260A" w:rsidP="0099364A">
      <w:pPr>
        <w:pStyle w:val="ListParagraph"/>
        <w:spacing w:after="120" w:line="240" w:lineRule="auto"/>
        <w:ind w:left="0"/>
        <w:rPr>
          <w:b/>
          <w:bCs/>
        </w:rPr>
      </w:pPr>
      <w:r>
        <w:rPr>
          <w:b/>
          <w:bCs/>
        </w:rPr>
        <w:t>Summative Evaluation:  Highly Qualified Report, Personnel Folders</w:t>
      </w:r>
    </w:p>
    <w:p w:rsidR="009B260A" w:rsidRDefault="009B260A" w:rsidP="005B675A">
      <w:pPr>
        <w:pStyle w:val="ListParagraph"/>
        <w:spacing w:before="120" w:after="120" w:line="240" w:lineRule="auto"/>
        <w:ind w:left="0"/>
        <w:rPr>
          <w:b/>
          <w:bCs/>
        </w:rPr>
      </w:pPr>
    </w:p>
    <w:p w:rsidR="009B260A" w:rsidRDefault="003D3AD4" w:rsidP="005B675A">
      <w:pPr>
        <w:pStyle w:val="ListParagraph"/>
        <w:spacing w:before="120" w:after="120" w:line="240" w:lineRule="auto"/>
        <w:ind w:left="0"/>
        <w:rPr>
          <w:b/>
          <w:bCs/>
        </w:rPr>
      </w:pPr>
      <w:r>
        <w:rPr>
          <w:b/>
          <w:bCs/>
        </w:rPr>
        <w:t>Committee Members:</w:t>
      </w:r>
      <w:r w:rsidR="009B260A">
        <w:rPr>
          <w:b/>
          <w:bCs/>
        </w:rPr>
        <w:t xml:space="preserve"> Jud</w:t>
      </w:r>
      <w:r>
        <w:rPr>
          <w:b/>
          <w:bCs/>
        </w:rPr>
        <w:t>y Davis, Mike Holt,</w:t>
      </w:r>
      <w:r w:rsidR="009B260A">
        <w:rPr>
          <w:b/>
          <w:bCs/>
        </w:rPr>
        <w:t xml:space="preserve"> Patrick Durochez, Mariah Embry, Charles Lewis,      </w:t>
      </w:r>
    </w:p>
    <w:p w:rsidR="009B260A" w:rsidRDefault="009B260A" w:rsidP="0004174F">
      <w:pPr>
        <w:pStyle w:val="ListParagraph"/>
        <w:spacing w:line="240" w:lineRule="auto"/>
        <w:ind w:left="0"/>
        <w:rPr>
          <w:b/>
          <w:bCs/>
        </w:rPr>
      </w:pPr>
      <w:r>
        <w:rPr>
          <w:b/>
          <w:bCs/>
        </w:rPr>
        <w:t xml:space="preserve">                                          Shana Lewis, </w:t>
      </w:r>
      <w:r w:rsidR="003D3AD4">
        <w:rPr>
          <w:b/>
          <w:bCs/>
        </w:rPr>
        <w:t>Linda</w:t>
      </w:r>
      <w:r w:rsidR="00F87E70">
        <w:rPr>
          <w:b/>
          <w:bCs/>
        </w:rPr>
        <w:t xml:space="preserve"> Banks, Gary Turner, Kevin Anderson</w:t>
      </w:r>
      <w:r w:rsidR="003D3AD4">
        <w:rPr>
          <w:b/>
          <w:bCs/>
        </w:rPr>
        <w:t>, LuAnna Price</w:t>
      </w:r>
    </w:p>
    <w:p w:rsidR="009B260A" w:rsidRDefault="009B260A" w:rsidP="0004174F">
      <w:pPr>
        <w:pStyle w:val="ListParagraph"/>
        <w:spacing w:line="240" w:lineRule="auto"/>
        <w:ind w:left="0"/>
        <w:rPr>
          <w:b/>
          <w:bCs/>
        </w:rPr>
      </w:pPr>
    </w:p>
    <w:tbl>
      <w:tblPr>
        <w:tblW w:w="13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7"/>
        <w:gridCol w:w="2687"/>
        <w:gridCol w:w="2687"/>
        <w:gridCol w:w="2687"/>
        <w:gridCol w:w="2688"/>
      </w:tblGrid>
      <w:tr w:rsidR="009B260A" w:rsidRPr="008A7CDC">
        <w:trPr>
          <w:trHeight w:val="762"/>
        </w:trPr>
        <w:tc>
          <w:tcPr>
            <w:tcW w:w="2687"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Strategy</w:t>
            </w:r>
          </w:p>
        </w:tc>
        <w:tc>
          <w:tcPr>
            <w:tcW w:w="2687"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Person Responsible</w:t>
            </w:r>
          </w:p>
        </w:tc>
        <w:tc>
          <w:tcPr>
            <w:tcW w:w="2687"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Resources</w:t>
            </w:r>
          </w:p>
        </w:tc>
        <w:tc>
          <w:tcPr>
            <w:tcW w:w="2687" w:type="dxa"/>
          </w:tcPr>
          <w:p w:rsidR="009B260A" w:rsidRPr="008A7CDC" w:rsidRDefault="009B260A" w:rsidP="00BE3906">
            <w:pPr>
              <w:pStyle w:val="ListParagraph"/>
              <w:spacing w:line="240" w:lineRule="auto"/>
              <w:ind w:left="0"/>
              <w:jc w:val="center"/>
              <w:rPr>
                <w:b/>
                <w:bCs/>
                <w:sz w:val="24"/>
                <w:szCs w:val="24"/>
              </w:rPr>
            </w:pPr>
            <w:r w:rsidRPr="008A7CDC">
              <w:rPr>
                <w:b/>
                <w:bCs/>
                <w:sz w:val="24"/>
                <w:szCs w:val="24"/>
              </w:rPr>
              <w:t>Timeline</w:t>
            </w:r>
          </w:p>
        </w:tc>
        <w:tc>
          <w:tcPr>
            <w:tcW w:w="2688" w:type="dxa"/>
          </w:tcPr>
          <w:p w:rsidR="009B260A" w:rsidRPr="008A7CDC" w:rsidRDefault="009B260A" w:rsidP="00BE3906">
            <w:pPr>
              <w:pStyle w:val="ListParagraph"/>
              <w:spacing w:line="240" w:lineRule="auto"/>
              <w:ind w:left="0"/>
              <w:jc w:val="center"/>
              <w:rPr>
                <w:b/>
                <w:bCs/>
                <w:sz w:val="24"/>
                <w:szCs w:val="24"/>
              </w:rPr>
            </w:pPr>
            <w:r>
              <w:rPr>
                <w:b/>
                <w:bCs/>
                <w:sz w:val="24"/>
                <w:szCs w:val="24"/>
              </w:rPr>
              <w:t xml:space="preserve">Formative </w:t>
            </w:r>
            <w:r w:rsidRPr="008A7CDC">
              <w:rPr>
                <w:b/>
                <w:bCs/>
                <w:sz w:val="24"/>
                <w:szCs w:val="24"/>
              </w:rPr>
              <w:t>Evaluation</w:t>
            </w:r>
          </w:p>
        </w:tc>
      </w:tr>
      <w:tr w:rsidR="009B260A">
        <w:trPr>
          <w:trHeight w:val="1208"/>
        </w:trPr>
        <w:tc>
          <w:tcPr>
            <w:tcW w:w="2687" w:type="dxa"/>
          </w:tcPr>
          <w:p w:rsidR="009B260A" w:rsidRPr="00BA7932" w:rsidRDefault="009B260A" w:rsidP="00BE3906">
            <w:pPr>
              <w:pStyle w:val="ListParagraph"/>
              <w:spacing w:line="240" w:lineRule="auto"/>
              <w:ind w:left="0"/>
              <w:rPr>
                <w:b/>
                <w:bCs/>
                <w:sz w:val="16"/>
                <w:szCs w:val="16"/>
              </w:rPr>
            </w:pPr>
            <w:r>
              <w:rPr>
                <w:b/>
                <w:bCs/>
                <w:sz w:val="16"/>
                <w:szCs w:val="16"/>
              </w:rPr>
              <w:t>SHS will conduct high quality professional development specific to content areas</w:t>
            </w:r>
          </w:p>
        </w:tc>
        <w:tc>
          <w:tcPr>
            <w:tcW w:w="2687" w:type="dxa"/>
          </w:tcPr>
          <w:p w:rsidR="009B260A" w:rsidRPr="00BA7932" w:rsidRDefault="009B260A" w:rsidP="00BE3906">
            <w:pPr>
              <w:pStyle w:val="ListParagraph"/>
              <w:spacing w:line="240" w:lineRule="auto"/>
              <w:ind w:left="0"/>
              <w:rPr>
                <w:b/>
                <w:bCs/>
                <w:sz w:val="16"/>
                <w:szCs w:val="16"/>
              </w:rPr>
            </w:pPr>
            <w:r>
              <w:rPr>
                <w:b/>
                <w:bCs/>
                <w:sz w:val="16"/>
                <w:szCs w:val="16"/>
              </w:rPr>
              <w:t>Personnel Director</w:t>
            </w:r>
          </w:p>
        </w:tc>
        <w:tc>
          <w:tcPr>
            <w:tcW w:w="2687" w:type="dxa"/>
          </w:tcPr>
          <w:p w:rsidR="009B260A" w:rsidRPr="00BA7932" w:rsidRDefault="009B260A" w:rsidP="00BE3906">
            <w:pPr>
              <w:pStyle w:val="ListParagraph"/>
              <w:spacing w:line="240" w:lineRule="auto"/>
              <w:ind w:left="0"/>
              <w:rPr>
                <w:b/>
                <w:bCs/>
                <w:sz w:val="16"/>
                <w:szCs w:val="16"/>
              </w:rPr>
            </w:pPr>
            <w:r>
              <w:rPr>
                <w:b/>
                <w:bCs/>
                <w:sz w:val="16"/>
                <w:szCs w:val="16"/>
              </w:rPr>
              <w:t>Title II, Part A Funds</w:t>
            </w:r>
          </w:p>
        </w:tc>
        <w:tc>
          <w:tcPr>
            <w:tcW w:w="2687" w:type="dxa"/>
          </w:tcPr>
          <w:p w:rsidR="009B260A" w:rsidRPr="00BA7932" w:rsidRDefault="009B260A" w:rsidP="00BE3906">
            <w:pPr>
              <w:pStyle w:val="ListParagraph"/>
              <w:spacing w:line="240" w:lineRule="auto"/>
              <w:ind w:left="0"/>
              <w:rPr>
                <w:b/>
                <w:bCs/>
                <w:sz w:val="16"/>
                <w:szCs w:val="16"/>
              </w:rPr>
            </w:pPr>
            <w:r>
              <w:rPr>
                <w:b/>
                <w:bCs/>
                <w:sz w:val="16"/>
                <w:szCs w:val="16"/>
              </w:rPr>
              <w:t>Fall and Spring</w:t>
            </w:r>
          </w:p>
        </w:tc>
        <w:tc>
          <w:tcPr>
            <w:tcW w:w="2688" w:type="dxa"/>
          </w:tcPr>
          <w:p w:rsidR="009B260A" w:rsidRPr="00BA7932" w:rsidRDefault="009B260A" w:rsidP="00BE3906">
            <w:pPr>
              <w:pStyle w:val="ListParagraph"/>
              <w:spacing w:line="240" w:lineRule="auto"/>
              <w:ind w:left="0"/>
              <w:rPr>
                <w:b/>
                <w:bCs/>
                <w:sz w:val="16"/>
                <w:szCs w:val="16"/>
              </w:rPr>
            </w:pPr>
            <w:r>
              <w:rPr>
                <w:b/>
                <w:bCs/>
                <w:sz w:val="16"/>
                <w:szCs w:val="16"/>
              </w:rPr>
              <w:t>Sign In Sheets, Teacher Certifications</w:t>
            </w:r>
          </w:p>
        </w:tc>
      </w:tr>
      <w:tr w:rsidR="009B260A">
        <w:trPr>
          <w:trHeight w:val="946"/>
        </w:trPr>
        <w:tc>
          <w:tcPr>
            <w:tcW w:w="2687" w:type="dxa"/>
          </w:tcPr>
          <w:p w:rsidR="009B260A" w:rsidRDefault="009B260A" w:rsidP="00BE3906">
            <w:pPr>
              <w:pStyle w:val="ListParagraph"/>
              <w:spacing w:line="240" w:lineRule="auto"/>
              <w:ind w:left="0"/>
              <w:rPr>
                <w:b/>
                <w:bCs/>
                <w:sz w:val="16"/>
                <w:szCs w:val="16"/>
              </w:rPr>
            </w:pPr>
            <w:r>
              <w:rPr>
                <w:b/>
                <w:bCs/>
                <w:sz w:val="16"/>
                <w:szCs w:val="16"/>
              </w:rPr>
              <w:t>Beginning teachers will be assigned a highly qualified teacher mentor</w:t>
            </w:r>
          </w:p>
          <w:p w:rsidR="009B260A" w:rsidRPr="00BA7932" w:rsidRDefault="009B260A" w:rsidP="00BE3906">
            <w:pPr>
              <w:pStyle w:val="ListParagraph"/>
              <w:spacing w:line="240" w:lineRule="auto"/>
              <w:ind w:left="0"/>
              <w:rPr>
                <w:b/>
                <w:bCs/>
                <w:sz w:val="16"/>
                <w:szCs w:val="16"/>
              </w:rPr>
            </w:pPr>
          </w:p>
        </w:tc>
        <w:tc>
          <w:tcPr>
            <w:tcW w:w="2687" w:type="dxa"/>
          </w:tcPr>
          <w:p w:rsidR="009B260A" w:rsidRPr="00BA7932" w:rsidRDefault="009B260A" w:rsidP="00BE3906">
            <w:pPr>
              <w:pStyle w:val="ListParagraph"/>
              <w:spacing w:line="240" w:lineRule="auto"/>
              <w:ind w:left="0"/>
              <w:rPr>
                <w:b/>
                <w:bCs/>
                <w:sz w:val="16"/>
                <w:szCs w:val="16"/>
              </w:rPr>
            </w:pPr>
            <w:r>
              <w:rPr>
                <w:b/>
                <w:bCs/>
                <w:sz w:val="16"/>
                <w:szCs w:val="16"/>
              </w:rPr>
              <w:t>Personnel Director, Campus Principals</w:t>
            </w:r>
          </w:p>
        </w:tc>
        <w:tc>
          <w:tcPr>
            <w:tcW w:w="2687" w:type="dxa"/>
          </w:tcPr>
          <w:p w:rsidR="009B260A" w:rsidRPr="00BA7932" w:rsidRDefault="009B260A" w:rsidP="00BE3906">
            <w:pPr>
              <w:pStyle w:val="ListParagraph"/>
              <w:spacing w:line="240" w:lineRule="auto"/>
              <w:ind w:left="0"/>
              <w:rPr>
                <w:b/>
                <w:bCs/>
                <w:sz w:val="16"/>
                <w:szCs w:val="16"/>
              </w:rPr>
            </w:pPr>
            <w:r>
              <w:rPr>
                <w:b/>
                <w:bCs/>
                <w:sz w:val="16"/>
                <w:szCs w:val="16"/>
              </w:rPr>
              <w:t>Title II, Part A Funds, Local Funds</w:t>
            </w:r>
          </w:p>
        </w:tc>
        <w:tc>
          <w:tcPr>
            <w:tcW w:w="2687" w:type="dxa"/>
          </w:tcPr>
          <w:p w:rsidR="009B260A" w:rsidRPr="00BA7932" w:rsidRDefault="009B260A" w:rsidP="00BE3906">
            <w:pPr>
              <w:pStyle w:val="ListParagraph"/>
              <w:spacing w:line="240" w:lineRule="auto"/>
              <w:ind w:left="0"/>
              <w:rPr>
                <w:b/>
                <w:bCs/>
                <w:sz w:val="16"/>
                <w:szCs w:val="16"/>
              </w:rPr>
            </w:pPr>
            <w:r>
              <w:rPr>
                <w:b/>
                <w:bCs/>
                <w:sz w:val="16"/>
                <w:szCs w:val="16"/>
              </w:rPr>
              <w:t>Each Six Weeks</w:t>
            </w:r>
          </w:p>
        </w:tc>
        <w:tc>
          <w:tcPr>
            <w:tcW w:w="2688" w:type="dxa"/>
          </w:tcPr>
          <w:p w:rsidR="009B260A" w:rsidRDefault="009B260A" w:rsidP="00BE3906">
            <w:pPr>
              <w:pStyle w:val="ListParagraph"/>
              <w:spacing w:line="240" w:lineRule="auto"/>
              <w:ind w:left="0"/>
              <w:rPr>
                <w:b/>
                <w:bCs/>
                <w:sz w:val="16"/>
                <w:szCs w:val="16"/>
              </w:rPr>
            </w:pPr>
            <w:r>
              <w:rPr>
                <w:b/>
                <w:bCs/>
                <w:sz w:val="16"/>
                <w:szCs w:val="16"/>
              </w:rPr>
              <w:t>Mentor Meeting Minutes, Teacher Certifications</w:t>
            </w:r>
          </w:p>
          <w:p w:rsidR="009B260A" w:rsidRPr="00BA7932" w:rsidRDefault="009B260A" w:rsidP="00BE3906">
            <w:pPr>
              <w:pStyle w:val="ListParagraph"/>
              <w:spacing w:line="240" w:lineRule="auto"/>
              <w:ind w:left="0"/>
              <w:rPr>
                <w:b/>
                <w:bCs/>
                <w:sz w:val="16"/>
                <w:szCs w:val="16"/>
              </w:rPr>
            </w:pPr>
          </w:p>
        </w:tc>
      </w:tr>
      <w:tr w:rsidR="009B260A" w:rsidRPr="00BA7932">
        <w:trPr>
          <w:trHeight w:val="946"/>
        </w:trPr>
        <w:tc>
          <w:tcPr>
            <w:tcW w:w="2687" w:type="dxa"/>
          </w:tcPr>
          <w:p w:rsidR="009B260A" w:rsidRPr="00BA7932" w:rsidRDefault="009B260A" w:rsidP="0012601B">
            <w:pPr>
              <w:pStyle w:val="ListParagraph"/>
              <w:spacing w:line="240" w:lineRule="auto"/>
              <w:ind w:left="0"/>
              <w:rPr>
                <w:b/>
                <w:bCs/>
                <w:sz w:val="16"/>
                <w:szCs w:val="16"/>
              </w:rPr>
            </w:pPr>
            <w:r>
              <w:rPr>
                <w:b/>
                <w:bCs/>
                <w:sz w:val="16"/>
                <w:szCs w:val="16"/>
              </w:rPr>
              <w:t>Beginning teachers and mentors will attend monthly meeting with principals to assist in challenges and to give needed assistance.</w:t>
            </w:r>
          </w:p>
        </w:tc>
        <w:tc>
          <w:tcPr>
            <w:tcW w:w="2687" w:type="dxa"/>
          </w:tcPr>
          <w:p w:rsidR="009B260A" w:rsidRPr="00BA7932" w:rsidRDefault="009B260A" w:rsidP="0012601B">
            <w:pPr>
              <w:pStyle w:val="ListParagraph"/>
              <w:spacing w:line="240" w:lineRule="auto"/>
              <w:ind w:left="0"/>
              <w:rPr>
                <w:b/>
                <w:bCs/>
                <w:sz w:val="16"/>
                <w:szCs w:val="16"/>
              </w:rPr>
            </w:pPr>
            <w:r>
              <w:rPr>
                <w:b/>
                <w:bCs/>
                <w:sz w:val="16"/>
                <w:szCs w:val="16"/>
              </w:rPr>
              <w:t>Campus Principals</w:t>
            </w:r>
          </w:p>
        </w:tc>
        <w:tc>
          <w:tcPr>
            <w:tcW w:w="2687" w:type="dxa"/>
          </w:tcPr>
          <w:p w:rsidR="009B260A" w:rsidRPr="00BA7932" w:rsidRDefault="009B260A" w:rsidP="0012601B">
            <w:pPr>
              <w:pStyle w:val="ListParagraph"/>
              <w:spacing w:line="240" w:lineRule="auto"/>
              <w:ind w:left="0"/>
              <w:rPr>
                <w:b/>
                <w:bCs/>
                <w:sz w:val="16"/>
                <w:szCs w:val="16"/>
              </w:rPr>
            </w:pPr>
            <w:r>
              <w:rPr>
                <w:b/>
                <w:bCs/>
                <w:sz w:val="16"/>
                <w:szCs w:val="16"/>
              </w:rPr>
              <w:t>Title II, Part A Funds, Local Funds</w:t>
            </w:r>
          </w:p>
        </w:tc>
        <w:tc>
          <w:tcPr>
            <w:tcW w:w="2687" w:type="dxa"/>
          </w:tcPr>
          <w:p w:rsidR="009B260A" w:rsidRPr="00BA7932" w:rsidRDefault="009B260A" w:rsidP="0012601B">
            <w:pPr>
              <w:pStyle w:val="ListParagraph"/>
              <w:spacing w:line="240" w:lineRule="auto"/>
              <w:ind w:left="0"/>
              <w:rPr>
                <w:b/>
                <w:bCs/>
                <w:sz w:val="16"/>
                <w:szCs w:val="16"/>
              </w:rPr>
            </w:pPr>
            <w:r>
              <w:rPr>
                <w:b/>
                <w:bCs/>
                <w:sz w:val="16"/>
                <w:szCs w:val="16"/>
              </w:rPr>
              <w:t xml:space="preserve">Monthly </w:t>
            </w:r>
          </w:p>
        </w:tc>
        <w:tc>
          <w:tcPr>
            <w:tcW w:w="2688" w:type="dxa"/>
          </w:tcPr>
          <w:p w:rsidR="009B260A" w:rsidRPr="00BA7932" w:rsidRDefault="009B260A" w:rsidP="0012601B">
            <w:pPr>
              <w:pStyle w:val="ListParagraph"/>
              <w:spacing w:line="240" w:lineRule="auto"/>
              <w:ind w:left="0"/>
              <w:rPr>
                <w:b/>
                <w:bCs/>
                <w:sz w:val="16"/>
                <w:szCs w:val="16"/>
              </w:rPr>
            </w:pPr>
            <w:r>
              <w:rPr>
                <w:b/>
                <w:bCs/>
                <w:sz w:val="16"/>
                <w:szCs w:val="16"/>
              </w:rPr>
              <w:t>Mentor Meeting Minutes, Sign-in Sheets with agenda</w:t>
            </w:r>
          </w:p>
        </w:tc>
      </w:tr>
    </w:tbl>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rPr>
          <w:sz w:val="20"/>
          <w:szCs w:val="20"/>
        </w:rPr>
      </w:pPr>
    </w:p>
    <w:p w:rsidR="009B260A" w:rsidRDefault="009B260A" w:rsidP="0004174F">
      <w:pPr>
        <w:spacing w:line="240" w:lineRule="auto"/>
        <w:jc w:val="center"/>
        <w:rPr>
          <w:b/>
          <w:bCs/>
          <w:sz w:val="28"/>
          <w:szCs w:val="28"/>
        </w:rPr>
      </w:pPr>
      <w:r>
        <w:rPr>
          <w:b/>
          <w:bCs/>
          <w:sz w:val="28"/>
          <w:szCs w:val="28"/>
        </w:rPr>
        <w:lastRenderedPageBreak/>
        <w:t>Shepherd High School Improvement Plan</w:t>
      </w:r>
    </w:p>
    <w:p w:rsidR="009B260A" w:rsidRPr="005B675A" w:rsidRDefault="005F0DF4" w:rsidP="005B675A">
      <w:pPr>
        <w:spacing w:line="240" w:lineRule="auto"/>
        <w:jc w:val="center"/>
        <w:rPr>
          <w:b/>
          <w:bCs/>
          <w:sz w:val="28"/>
          <w:szCs w:val="28"/>
        </w:rPr>
      </w:pPr>
      <w:r>
        <w:rPr>
          <w:b/>
          <w:bCs/>
          <w:sz w:val="28"/>
          <w:szCs w:val="28"/>
        </w:rPr>
        <w:t>2012-2013</w:t>
      </w:r>
    </w:p>
    <w:p w:rsidR="009B260A" w:rsidRDefault="009B260A" w:rsidP="005B675A">
      <w:pPr>
        <w:spacing w:after="120" w:line="240" w:lineRule="auto"/>
        <w:rPr>
          <w:b/>
          <w:bCs/>
        </w:rPr>
      </w:pPr>
      <w:r>
        <w:rPr>
          <w:b/>
          <w:bCs/>
        </w:rPr>
        <w:t>Goal 2:  NURTURE AND DEVELOP TEACHERS AND OTHER EMPLOYEES</w:t>
      </w:r>
    </w:p>
    <w:p w:rsidR="009B260A" w:rsidRDefault="009B260A" w:rsidP="005B675A">
      <w:pPr>
        <w:spacing w:after="120" w:line="240" w:lineRule="auto"/>
        <w:rPr>
          <w:b/>
          <w:bCs/>
        </w:rPr>
      </w:pPr>
      <w:r>
        <w:rPr>
          <w:b/>
          <w:bCs/>
        </w:rPr>
        <w:t>NCLB Goal:  3</w:t>
      </w:r>
    </w:p>
    <w:p w:rsidR="009B260A" w:rsidRDefault="009B260A" w:rsidP="005B675A">
      <w:pPr>
        <w:pStyle w:val="ListParagraph"/>
        <w:spacing w:after="120" w:line="240" w:lineRule="auto"/>
        <w:ind w:left="0"/>
        <w:rPr>
          <w:b/>
          <w:bCs/>
        </w:rPr>
      </w:pPr>
      <w:r>
        <w:rPr>
          <w:b/>
          <w:bCs/>
        </w:rPr>
        <w:t xml:space="preserve">Objective 2.2:  </w:t>
      </w:r>
      <w:r w:rsidRPr="00AC60D3">
        <w:rPr>
          <w:b/>
          <w:bCs/>
        </w:rPr>
        <w:t>All teachers and staff will attend professional development to help increase student achievement</w:t>
      </w:r>
    </w:p>
    <w:p w:rsidR="003D3AD4" w:rsidRDefault="003D3AD4" w:rsidP="003D3AD4">
      <w:pPr>
        <w:pStyle w:val="ListParagraph"/>
        <w:spacing w:before="120" w:after="120" w:line="240" w:lineRule="auto"/>
        <w:ind w:left="0"/>
        <w:rPr>
          <w:b/>
          <w:bCs/>
        </w:rPr>
      </w:pPr>
      <w:r>
        <w:rPr>
          <w:b/>
          <w:bCs/>
        </w:rPr>
        <w:t xml:space="preserve">Committee Members: Judy Davis, Mike Holt, Patrick Durochez, Mariah Embry, Charles Lewis,      </w:t>
      </w:r>
    </w:p>
    <w:p w:rsidR="009B260A" w:rsidRDefault="003D3AD4" w:rsidP="003D3AD4">
      <w:pPr>
        <w:pStyle w:val="ListParagraph"/>
        <w:spacing w:line="240" w:lineRule="auto"/>
        <w:ind w:left="0"/>
        <w:rPr>
          <w:b/>
          <w:bCs/>
        </w:rPr>
      </w:pPr>
      <w:r>
        <w:rPr>
          <w:b/>
          <w:bCs/>
        </w:rPr>
        <w:t xml:space="preserve">                                          Shana Lewis, Linda</w:t>
      </w:r>
      <w:r w:rsidR="005F0DF4">
        <w:rPr>
          <w:b/>
          <w:bCs/>
        </w:rPr>
        <w:t xml:space="preserve"> Banks, Gary Turner, Kevin Anderson</w:t>
      </w:r>
      <w:r>
        <w:rPr>
          <w:b/>
          <w:bCs/>
        </w:rPr>
        <w:t>, LuAnna Price</w:t>
      </w:r>
      <w:r w:rsidR="009B260A">
        <w:rPr>
          <w:b/>
          <w:bCs/>
        </w:rPr>
        <w:tab/>
      </w:r>
      <w:r w:rsidR="009B260A">
        <w:rPr>
          <w:b/>
          <w:bCs/>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gridCol w:w="2635"/>
        <w:gridCol w:w="2636"/>
      </w:tblGrid>
      <w:tr w:rsidR="009B260A" w:rsidRPr="00AC60D3">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Strategy</w:t>
            </w:r>
          </w:p>
        </w:tc>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Person Responsible</w:t>
            </w:r>
          </w:p>
        </w:tc>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Resources</w:t>
            </w:r>
          </w:p>
        </w:tc>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Timeline</w:t>
            </w:r>
          </w:p>
        </w:tc>
        <w:tc>
          <w:tcPr>
            <w:tcW w:w="2636"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Evaluation</w:t>
            </w:r>
          </w:p>
        </w:tc>
      </w:tr>
      <w:tr w:rsidR="009B260A" w:rsidRPr="00BE3906">
        <w:tc>
          <w:tcPr>
            <w:tcW w:w="2635" w:type="dxa"/>
          </w:tcPr>
          <w:p w:rsidR="009B260A" w:rsidRPr="00BE3906" w:rsidRDefault="009B260A" w:rsidP="00BE3906">
            <w:pPr>
              <w:pStyle w:val="ListParagraph"/>
              <w:spacing w:line="240" w:lineRule="auto"/>
              <w:ind w:left="0"/>
              <w:rPr>
                <w:b/>
                <w:bCs/>
                <w:sz w:val="16"/>
                <w:szCs w:val="16"/>
              </w:rPr>
            </w:pPr>
            <w:r>
              <w:rPr>
                <w:b/>
                <w:bCs/>
                <w:sz w:val="16"/>
                <w:szCs w:val="16"/>
              </w:rPr>
              <w:t>CSCOPE Trainings provided</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Teachers, Principals, Asst. Supt. Of Curr/Sp. Prog. , Special Education Director</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Title I ARRA Funds, Title I Funds</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BE3906" w:rsidRDefault="009B260A" w:rsidP="00BE3906">
            <w:pPr>
              <w:pStyle w:val="ListParagraph"/>
              <w:spacing w:line="240" w:lineRule="auto"/>
              <w:ind w:left="0"/>
              <w:rPr>
                <w:b/>
                <w:bCs/>
                <w:sz w:val="16"/>
                <w:szCs w:val="16"/>
              </w:rPr>
            </w:pPr>
            <w:r>
              <w:rPr>
                <w:b/>
                <w:bCs/>
                <w:sz w:val="16"/>
                <w:szCs w:val="16"/>
              </w:rPr>
              <w:t>Certificate of Completion, Sign In Sheets, Personnel Folders, College Credit</w:t>
            </w:r>
          </w:p>
        </w:tc>
      </w:tr>
      <w:tr w:rsidR="009B260A" w:rsidRPr="00BE3906">
        <w:tc>
          <w:tcPr>
            <w:tcW w:w="2635" w:type="dxa"/>
          </w:tcPr>
          <w:p w:rsidR="009B260A" w:rsidRPr="00BE3906" w:rsidRDefault="009B260A" w:rsidP="00BE3906">
            <w:pPr>
              <w:pStyle w:val="ListParagraph"/>
              <w:spacing w:line="240" w:lineRule="auto"/>
              <w:ind w:left="0"/>
              <w:rPr>
                <w:b/>
                <w:bCs/>
                <w:sz w:val="16"/>
                <w:szCs w:val="16"/>
              </w:rPr>
            </w:pPr>
            <w:r>
              <w:rPr>
                <w:b/>
                <w:bCs/>
                <w:sz w:val="16"/>
                <w:szCs w:val="16"/>
              </w:rPr>
              <w:t xml:space="preserve"> DMAC Training provided by Region VI</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Teachers, Principals, Asst. Supt. Of Curr/Sp. Prog., Special Education Director</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Title I ARRA Funds, Title I Funds</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BE3906" w:rsidRDefault="009B260A" w:rsidP="00BE3906">
            <w:pPr>
              <w:pStyle w:val="ListParagraph"/>
              <w:spacing w:line="240" w:lineRule="auto"/>
              <w:ind w:left="0"/>
              <w:rPr>
                <w:b/>
                <w:bCs/>
                <w:sz w:val="16"/>
                <w:szCs w:val="16"/>
              </w:rPr>
            </w:pPr>
            <w:r>
              <w:rPr>
                <w:b/>
                <w:bCs/>
                <w:sz w:val="16"/>
                <w:szCs w:val="16"/>
              </w:rPr>
              <w:t>Certificate of Completion, Sign In Sheets, Personnel Folders, College Credit</w:t>
            </w:r>
          </w:p>
        </w:tc>
      </w:tr>
      <w:tr w:rsidR="009B260A" w:rsidRPr="00BE3906">
        <w:tc>
          <w:tcPr>
            <w:tcW w:w="2635" w:type="dxa"/>
          </w:tcPr>
          <w:p w:rsidR="009B260A" w:rsidRPr="006464CA" w:rsidRDefault="009B260A" w:rsidP="008125C2">
            <w:pPr>
              <w:pStyle w:val="ListParagraph"/>
              <w:spacing w:line="240" w:lineRule="auto"/>
              <w:ind w:left="0"/>
              <w:rPr>
                <w:b/>
                <w:bCs/>
                <w:sz w:val="16"/>
                <w:szCs w:val="16"/>
              </w:rPr>
            </w:pPr>
            <w:r>
              <w:rPr>
                <w:b/>
                <w:bCs/>
                <w:sz w:val="16"/>
                <w:szCs w:val="16"/>
              </w:rPr>
              <w:t>Provide training for Teachers and Principals on Inclusion Instructional Model at all levels</w:t>
            </w:r>
          </w:p>
        </w:tc>
        <w:tc>
          <w:tcPr>
            <w:tcW w:w="2635" w:type="dxa"/>
          </w:tcPr>
          <w:p w:rsidR="009B260A" w:rsidRPr="006464CA" w:rsidRDefault="009B260A" w:rsidP="008125C2">
            <w:pPr>
              <w:pStyle w:val="ListParagraph"/>
              <w:spacing w:line="240" w:lineRule="auto"/>
              <w:ind w:left="0"/>
              <w:rPr>
                <w:b/>
                <w:bCs/>
                <w:sz w:val="16"/>
                <w:szCs w:val="16"/>
              </w:rPr>
            </w:pPr>
            <w:r>
              <w:rPr>
                <w:b/>
                <w:bCs/>
                <w:sz w:val="16"/>
                <w:szCs w:val="16"/>
              </w:rPr>
              <w:t>Special Education Director, Teachers, Principals</w:t>
            </w:r>
          </w:p>
        </w:tc>
        <w:tc>
          <w:tcPr>
            <w:tcW w:w="2635" w:type="dxa"/>
          </w:tcPr>
          <w:p w:rsidR="009B260A" w:rsidRPr="006464CA" w:rsidRDefault="009B260A" w:rsidP="008125C2">
            <w:pPr>
              <w:pStyle w:val="ListParagraph"/>
              <w:spacing w:line="240" w:lineRule="auto"/>
              <w:ind w:left="0"/>
              <w:rPr>
                <w:b/>
                <w:bCs/>
                <w:sz w:val="16"/>
                <w:szCs w:val="16"/>
              </w:rPr>
            </w:pPr>
            <w:r>
              <w:rPr>
                <w:b/>
                <w:bCs/>
                <w:sz w:val="16"/>
                <w:szCs w:val="16"/>
              </w:rPr>
              <w:t>Special Education Funds</w:t>
            </w:r>
          </w:p>
        </w:tc>
        <w:tc>
          <w:tcPr>
            <w:tcW w:w="2635" w:type="dxa"/>
          </w:tcPr>
          <w:p w:rsidR="009B260A" w:rsidRPr="006464CA" w:rsidRDefault="009B260A" w:rsidP="008125C2">
            <w:pPr>
              <w:pStyle w:val="ListParagraph"/>
              <w:spacing w:line="240" w:lineRule="auto"/>
              <w:ind w:left="0"/>
              <w:rPr>
                <w:b/>
                <w:bCs/>
                <w:sz w:val="16"/>
                <w:szCs w:val="16"/>
              </w:rPr>
            </w:pPr>
            <w:r>
              <w:rPr>
                <w:b/>
                <w:bCs/>
                <w:sz w:val="16"/>
                <w:szCs w:val="16"/>
              </w:rPr>
              <w:t>Each Six Weeks</w:t>
            </w:r>
          </w:p>
        </w:tc>
        <w:tc>
          <w:tcPr>
            <w:tcW w:w="2636" w:type="dxa"/>
          </w:tcPr>
          <w:p w:rsidR="009B260A" w:rsidRPr="006464CA" w:rsidRDefault="009B260A" w:rsidP="008125C2">
            <w:pPr>
              <w:pStyle w:val="ListParagraph"/>
              <w:spacing w:line="240" w:lineRule="auto"/>
              <w:ind w:left="0"/>
              <w:rPr>
                <w:b/>
                <w:bCs/>
                <w:sz w:val="16"/>
                <w:szCs w:val="16"/>
              </w:rPr>
            </w:pPr>
            <w:r>
              <w:rPr>
                <w:b/>
                <w:bCs/>
                <w:sz w:val="16"/>
                <w:szCs w:val="16"/>
              </w:rPr>
              <w:t>Certificate of Completion, Sign In Sheets</w:t>
            </w:r>
          </w:p>
        </w:tc>
      </w:tr>
      <w:tr w:rsidR="009B260A" w:rsidRPr="00BE3906">
        <w:tc>
          <w:tcPr>
            <w:tcW w:w="2635" w:type="dxa"/>
          </w:tcPr>
          <w:p w:rsidR="009B260A" w:rsidRDefault="009B260A" w:rsidP="00BE3906">
            <w:pPr>
              <w:pStyle w:val="ListParagraph"/>
              <w:spacing w:line="240" w:lineRule="auto"/>
              <w:ind w:left="0"/>
              <w:rPr>
                <w:b/>
                <w:bCs/>
                <w:sz w:val="16"/>
                <w:szCs w:val="16"/>
              </w:rPr>
            </w:pPr>
            <w:r>
              <w:rPr>
                <w:b/>
                <w:bCs/>
                <w:sz w:val="16"/>
                <w:szCs w:val="16"/>
              </w:rPr>
              <w:t>Complete technology training modules to demonstrate technology competencies;</w:t>
            </w:r>
          </w:p>
          <w:p w:rsidR="009B260A" w:rsidRPr="00BE3906" w:rsidRDefault="009B260A" w:rsidP="00BE3906">
            <w:pPr>
              <w:pStyle w:val="ListParagraph"/>
              <w:spacing w:line="240" w:lineRule="auto"/>
              <w:ind w:left="0"/>
              <w:rPr>
                <w:b/>
                <w:bCs/>
                <w:sz w:val="16"/>
                <w:szCs w:val="16"/>
              </w:rPr>
            </w:pP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District Administrative Team, District Technology Specialist, Teachers</w:t>
            </w:r>
          </w:p>
        </w:tc>
        <w:tc>
          <w:tcPr>
            <w:tcW w:w="2635" w:type="dxa"/>
          </w:tcPr>
          <w:p w:rsidR="009B260A" w:rsidRPr="00BE3906" w:rsidRDefault="009B260A" w:rsidP="00BE3906">
            <w:pPr>
              <w:pStyle w:val="ListParagraph"/>
              <w:spacing w:line="240" w:lineRule="auto"/>
              <w:ind w:left="0"/>
              <w:rPr>
                <w:b/>
                <w:bCs/>
                <w:sz w:val="16"/>
                <w:szCs w:val="16"/>
              </w:rPr>
            </w:pPr>
            <w:r>
              <w:rPr>
                <w:b/>
                <w:bCs/>
                <w:sz w:val="16"/>
                <w:szCs w:val="16"/>
              </w:rPr>
              <w:t>Title I ARRA Funds, Title IV Funds</w:t>
            </w:r>
          </w:p>
        </w:tc>
        <w:tc>
          <w:tcPr>
            <w:tcW w:w="2635" w:type="dxa"/>
          </w:tcPr>
          <w:p w:rsidR="009B260A" w:rsidRDefault="009B260A" w:rsidP="00BE3906">
            <w:pPr>
              <w:pStyle w:val="ListParagraph"/>
              <w:spacing w:line="240" w:lineRule="auto"/>
              <w:ind w:left="0"/>
              <w:rPr>
                <w:b/>
                <w:bCs/>
                <w:sz w:val="16"/>
                <w:szCs w:val="16"/>
              </w:rPr>
            </w:pPr>
            <w:r>
              <w:rPr>
                <w:b/>
                <w:bCs/>
                <w:sz w:val="16"/>
                <w:szCs w:val="16"/>
              </w:rPr>
              <w:t>Each Six Weeks</w:t>
            </w:r>
          </w:p>
          <w:p w:rsidR="009B260A" w:rsidRDefault="009B260A" w:rsidP="00BE3906">
            <w:pPr>
              <w:pStyle w:val="ListParagraph"/>
              <w:spacing w:line="240" w:lineRule="auto"/>
              <w:ind w:left="0"/>
              <w:rPr>
                <w:b/>
                <w:bCs/>
                <w:sz w:val="16"/>
                <w:szCs w:val="16"/>
              </w:rPr>
            </w:pPr>
          </w:p>
          <w:p w:rsidR="009B260A" w:rsidRPr="00BE3906" w:rsidRDefault="009B260A" w:rsidP="00BE3906">
            <w:pPr>
              <w:pStyle w:val="ListParagraph"/>
              <w:spacing w:line="240" w:lineRule="auto"/>
              <w:ind w:left="0"/>
              <w:rPr>
                <w:b/>
                <w:bCs/>
                <w:sz w:val="16"/>
                <w:szCs w:val="16"/>
              </w:rPr>
            </w:pPr>
            <w:r>
              <w:rPr>
                <w:b/>
                <w:bCs/>
                <w:sz w:val="16"/>
                <w:szCs w:val="16"/>
              </w:rPr>
              <w:t>2 Wednesday morning trainings during the first 3 Weeks of School</w:t>
            </w:r>
          </w:p>
        </w:tc>
        <w:tc>
          <w:tcPr>
            <w:tcW w:w="2636" w:type="dxa"/>
          </w:tcPr>
          <w:p w:rsidR="009B260A" w:rsidRDefault="009B260A" w:rsidP="00BE3906">
            <w:pPr>
              <w:pStyle w:val="ListParagraph"/>
              <w:spacing w:line="240" w:lineRule="auto"/>
              <w:ind w:left="0"/>
              <w:rPr>
                <w:b/>
                <w:bCs/>
                <w:sz w:val="16"/>
                <w:szCs w:val="16"/>
              </w:rPr>
            </w:pPr>
            <w:r>
              <w:rPr>
                <w:b/>
                <w:bCs/>
                <w:sz w:val="16"/>
                <w:szCs w:val="16"/>
              </w:rPr>
              <w:t>Certificates of Completion, Atomic Learning Utilization Records</w:t>
            </w:r>
          </w:p>
          <w:p w:rsidR="009B260A" w:rsidRDefault="009B260A" w:rsidP="00BE3906">
            <w:pPr>
              <w:pStyle w:val="ListParagraph"/>
              <w:spacing w:line="240" w:lineRule="auto"/>
              <w:ind w:left="0"/>
              <w:rPr>
                <w:b/>
                <w:bCs/>
                <w:sz w:val="16"/>
                <w:szCs w:val="16"/>
              </w:rPr>
            </w:pPr>
          </w:p>
          <w:p w:rsidR="009B260A" w:rsidRPr="00BE3906" w:rsidRDefault="009B260A" w:rsidP="00BE3906">
            <w:pPr>
              <w:pStyle w:val="ListParagraph"/>
              <w:spacing w:line="240" w:lineRule="auto"/>
              <w:ind w:left="0"/>
              <w:rPr>
                <w:b/>
                <w:bCs/>
                <w:sz w:val="16"/>
                <w:szCs w:val="16"/>
              </w:rPr>
            </w:pPr>
            <w:r>
              <w:rPr>
                <w:b/>
                <w:bCs/>
                <w:sz w:val="16"/>
                <w:szCs w:val="16"/>
              </w:rPr>
              <w:t>Sign-in Sheets</w:t>
            </w:r>
          </w:p>
        </w:tc>
      </w:tr>
      <w:tr w:rsidR="009B260A" w:rsidRPr="00BE3906">
        <w:tc>
          <w:tcPr>
            <w:tcW w:w="2635" w:type="dxa"/>
          </w:tcPr>
          <w:p w:rsidR="009B260A" w:rsidRDefault="009B260A" w:rsidP="00BE3906">
            <w:pPr>
              <w:pStyle w:val="ListParagraph"/>
              <w:spacing w:line="240" w:lineRule="auto"/>
              <w:ind w:left="0"/>
              <w:rPr>
                <w:b/>
                <w:bCs/>
                <w:sz w:val="16"/>
                <w:szCs w:val="16"/>
              </w:rPr>
            </w:pPr>
            <w:r>
              <w:rPr>
                <w:b/>
                <w:bCs/>
                <w:sz w:val="16"/>
                <w:szCs w:val="16"/>
              </w:rPr>
              <w:t>Region VI Revised ELA/Science TEKS Training provided</w:t>
            </w:r>
          </w:p>
        </w:tc>
        <w:tc>
          <w:tcPr>
            <w:tcW w:w="2635" w:type="dxa"/>
          </w:tcPr>
          <w:p w:rsidR="009B260A" w:rsidRDefault="009B260A" w:rsidP="00BE3906">
            <w:pPr>
              <w:pStyle w:val="ListParagraph"/>
              <w:spacing w:line="240" w:lineRule="auto"/>
              <w:ind w:left="0"/>
              <w:rPr>
                <w:b/>
                <w:bCs/>
                <w:sz w:val="16"/>
                <w:szCs w:val="16"/>
              </w:rPr>
            </w:pPr>
            <w:r>
              <w:rPr>
                <w:b/>
                <w:bCs/>
                <w:sz w:val="16"/>
                <w:szCs w:val="16"/>
              </w:rPr>
              <w:t>ELA/Science Teachers, Principals, Asst. Supt. of Curr/Sp. Prog.</w:t>
            </w:r>
          </w:p>
        </w:tc>
        <w:tc>
          <w:tcPr>
            <w:tcW w:w="2635" w:type="dxa"/>
          </w:tcPr>
          <w:p w:rsidR="009B260A" w:rsidRDefault="009B260A" w:rsidP="00BE3906">
            <w:pPr>
              <w:pStyle w:val="ListParagraph"/>
              <w:spacing w:line="240" w:lineRule="auto"/>
              <w:ind w:left="0"/>
              <w:rPr>
                <w:b/>
                <w:bCs/>
                <w:sz w:val="16"/>
                <w:szCs w:val="16"/>
              </w:rPr>
            </w:pPr>
            <w:r>
              <w:rPr>
                <w:b/>
                <w:bCs/>
                <w:sz w:val="16"/>
                <w:szCs w:val="16"/>
              </w:rPr>
              <w:t>Title I ARRA Funds, Title I Funds</w:t>
            </w:r>
          </w:p>
        </w:tc>
        <w:tc>
          <w:tcPr>
            <w:tcW w:w="2635" w:type="dxa"/>
          </w:tcPr>
          <w:p w:rsidR="009B260A" w:rsidRDefault="009B260A" w:rsidP="00BE3906">
            <w:pPr>
              <w:pStyle w:val="ListParagraph"/>
              <w:spacing w:line="240" w:lineRule="auto"/>
              <w:ind w:left="0"/>
              <w:rPr>
                <w:b/>
                <w:bCs/>
                <w:sz w:val="16"/>
                <w:szCs w:val="16"/>
              </w:rPr>
            </w:pPr>
            <w:r>
              <w:rPr>
                <w:b/>
                <w:bCs/>
                <w:sz w:val="16"/>
                <w:szCs w:val="16"/>
              </w:rPr>
              <w:t>Fall Semester/Spring Semester</w:t>
            </w:r>
          </w:p>
        </w:tc>
        <w:tc>
          <w:tcPr>
            <w:tcW w:w="2636" w:type="dxa"/>
          </w:tcPr>
          <w:p w:rsidR="009B260A" w:rsidRDefault="009B260A" w:rsidP="00BE3906">
            <w:pPr>
              <w:pStyle w:val="ListParagraph"/>
              <w:spacing w:line="240" w:lineRule="auto"/>
              <w:ind w:left="0"/>
              <w:rPr>
                <w:b/>
                <w:bCs/>
                <w:sz w:val="16"/>
                <w:szCs w:val="16"/>
              </w:rPr>
            </w:pPr>
            <w:r>
              <w:rPr>
                <w:b/>
                <w:bCs/>
                <w:sz w:val="16"/>
                <w:szCs w:val="16"/>
              </w:rPr>
              <w:t>Certificate of Completion, Sign In Sheets, Personnel Folders</w:t>
            </w:r>
          </w:p>
        </w:tc>
      </w:tr>
      <w:tr w:rsidR="009B260A" w:rsidRPr="00BE3906">
        <w:tc>
          <w:tcPr>
            <w:tcW w:w="2635" w:type="dxa"/>
          </w:tcPr>
          <w:p w:rsidR="009B260A" w:rsidRDefault="009B260A" w:rsidP="00BE3906">
            <w:pPr>
              <w:pStyle w:val="ListParagraph"/>
              <w:spacing w:line="240" w:lineRule="auto"/>
              <w:ind w:left="0"/>
              <w:rPr>
                <w:b/>
                <w:bCs/>
                <w:sz w:val="16"/>
                <w:szCs w:val="16"/>
              </w:rPr>
            </w:pPr>
            <w:r>
              <w:rPr>
                <w:b/>
                <w:bCs/>
                <w:sz w:val="16"/>
                <w:szCs w:val="16"/>
              </w:rPr>
              <w:t>Provide training on Revised CTE TEKS through Region VI</w:t>
            </w:r>
          </w:p>
        </w:tc>
        <w:tc>
          <w:tcPr>
            <w:tcW w:w="2635" w:type="dxa"/>
          </w:tcPr>
          <w:p w:rsidR="009B260A" w:rsidRDefault="009B260A" w:rsidP="00BE3906">
            <w:pPr>
              <w:pStyle w:val="ListParagraph"/>
              <w:spacing w:line="240" w:lineRule="auto"/>
              <w:ind w:left="0"/>
              <w:rPr>
                <w:b/>
                <w:bCs/>
                <w:sz w:val="16"/>
                <w:szCs w:val="16"/>
              </w:rPr>
            </w:pPr>
            <w:r>
              <w:rPr>
                <w:b/>
                <w:bCs/>
                <w:sz w:val="16"/>
                <w:szCs w:val="16"/>
              </w:rPr>
              <w:t xml:space="preserve">CTE Teachers, Asst. Supt. Of Curr/Sp. Prog. </w:t>
            </w:r>
          </w:p>
        </w:tc>
        <w:tc>
          <w:tcPr>
            <w:tcW w:w="2635" w:type="dxa"/>
          </w:tcPr>
          <w:p w:rsidR="009B260A" w:rsidRDefault="009B260A" w:rsidP="00BE3906">
            <w:pPr>
              <w:pStyle w:val="ListParagraph"/>
              <w:spacing w:line="240" w:lineRule="auto"/>
              <w:ind w:left="0"/>
              <w:rPr>
                <w:b/>
                <w:bCs/>
                <w:sz w:val="16"/>
                <w:szCs w:val="16"/>
              </w:rPr>
            </w:pPr>
            <w:r>
              <w:rPr>
                <w:b/>
                <w:bCs/>
                <w:sz w:val="16"/>
                <w:szCs w:val="16"/>
              </w:rPr>
              <w:t>Carl Perkins Funds, Local Funds</w:t>
            </w:r>
          </w:p>
        </w:tc>
        <w:tc>
          <w:tcPr>
            <w:tcW w:w="2635" w:type="dxa"/>
          </w:tcPr>
          <w:p w:rsidR="009B260A" w:rsidRDefault="009B260A" w:rsidP="00BE3906">
            <w:pPr>
              <w:pStyle w:val="ListParagraph"/>
              <w:spacing w:line="240" w:lineRule="auto"/>
              <w:ind w:left="0"/>
              <w:rPr>
                <w:b/>
                <w:bCs/>
                <w:sz w:val="16"/>
                <w:szCs w:val="16"/>
              </w:rPr>
            </w:pPr>
            <w:r>
              <w:rPr>
                <w:b/>
                <w:bCs/>
                <w:sz w:val="16"/>
                <w:szCs w:val="16"/>
              </w:rPr>
              <w:t>Spring Semester</w:t>
            </w:r>
          </w:p>
        </w:tc>
        <w:tc>
          <w:tcPr>
            <w:tcW w:w="2636" w:type="dxa"/>
          </w:tcPr>
          <w:p w:rsidR="009B260A" w:rsidRDefault="009B260A" w:rsidP="00BE3906">
            <w:pPr>
              <w:pStyle w:val="ListParagraph"/>
              <w:spacing w:line="240" w:lineRule="auto"/>
              <w:ind w:left="0"/>
              <w:rPr>
                <w:b/>
                <w:bCs/>
                <w:sz w:val="16"/>
                <w:szCs w:val="16"/>
              </w:rPr>
            </w:pPr>
            <w:r>
              <w:rPr>
                <w:b/>
                <w:bCs/>
                <w:sz w:val="16"/>
                <w:szCs w:val="16"/>
              </w:rPr>
              <w:t>Certificate of Completion, Sign In Sheets, Personnel Folders</w:t>
            </w:r>
          </w:p>
        </w:tc>
      </w:tr>
      <w:tr w:rsidR="009B260A" w:rsidRPr="00BE3906">
        <w:tc>
          <w:tcPr>
            <w:tcW w:w="2635" w:type="dxa"/>
          </w:tcPr>
          <w:p w:rsidR="009B260A" w:rsidRDefault="009B260A" w:rsidP="00A03BAC">
            <w:pPr>
              <w:pStyle w:val="ListParagraph"/>
              <w:spacing w:line="240" w:lineRule="auto"/>
              <w:ind w:left="0"/>
              <w:rPr>
                <w:b/>
                <w:bCs/>
                <w:sz w:val="16"/>
                <w:szCs w:val="16"/>
              </w:rPr>
            </w:pPr>
            <w:r>
              <w:rPr>
                <w:b/>
                <w:bCs/>
                <w:sz w:val="16"/>
                <w:szCs w:val="16"/>
              </w:rPr>
              <w:t xml:space="preserve">Teachers will obtain the required Gifted and Talented initial/update training </w:t>
            </w:r>
          </w:p>
        </w:tc>
        <w:tc>
          <w:tcPr>
            <w:tcW w:w="2635" w:type="dxa"/>
          </w:tcPr>
          <w:p w:rsidR="009B260A" w:rsidRDefault="009B260A" w:rsidP="00A03BAC">
            <w:pPr>
              <w:pStyle w:val="ListParagraph"/>
              <w:spacing w:line="240" w:lineRule="auto"/>
              <w:ind w:left="0"/>
              <w:rPr>
                <w:b/>
                <w:bCs/>
                <w:sz w:val="16"/>
                <w:szCs w:val="16"/>
              </w:rPr>
            </w:pPr>
            <w:r>
              <w:rPr>
                <w:b/>
                <w:bCs/>
                <w:sz w:val="16"/>
                <w:szCs w:val="16"/>
              </w:rPr>
              <w:t>Asst. Supt. Of Curr./Sp. Prog., Principals, Teachers, ESC VI Staff</w:t>
            </w:r>
          </w:p>
        </w:tc>
        <w:tc>
          <w:tcPr>
            <w:tcW w:w="2635" w:type="dxa"/>
          </w:tcPr>
          <w:p w:rsidR="009B260A" w:rsidRDefault="009B260A" w:rsidP="00A03BAC">
            <w:pPr>
              <w:pStyle w:val="ListParagraph"/>
              <w:spacing w:line="240" w:lineRule="auto"/>
              <w:ind w:left="0"/>
              <w:rPr>
                <w:b/>
                <w:bCs/>
                <w:sz w:val="16"/>
                <w:szCs w:val="16"/>
              </w:rPr>
            </w:pPr>
            <w:r>
              <w:rPr>
                <w:b/>
                <w:bCs/>
                <w:sz w:val="16"/>
                <w:szCs w:val="16"/>
              </w:rPr>
              <w:t>Local Funds</w:t>
            </w:r>
          </w:p>
        </w:tc>
        <w:tc>
          <w:tcPr>
            <w:tcW w:w="2635" w:type="dxa"/>
          </w:tcPr>
          <w:p w:rsidR="009B260A" w:rsidRDefault="00316C92" w:rsidP="00BE3906">
            <w:pPr>
              <w:pStyle w:val="ListParagraph"/>
              <w:spacing w:line="240" w:lineRule="auto"/>
              <w:ind w:left="0"/>
              <w:rPr>
                <w:b/>
                <w:bCs/>
                <w:sz w:val="16"/>
                <w:szCs w:val="16"/>
              </w:rPr>
            </w:pPr>
            <w:r>
              <w:rPr>
                <w:b/>
                <w:bCs/>
                <w:sz w:val="16"/>
                <w:szCs w:val="16"/>
              </w:rPr>
              <w:t>Summer</w:t>
            </w:r>
          </w:p>
        </w:tc>
        <w:tc>
          <w:tcPr>
            <w:tcW w:w="2636" w:type="dxa"/>
          </w:tcPr>
          <w:p w:rsidR="009B260A" w:rsidRDefault="009B260A" w:rsidP="00BE3906">
            <w:pPr>
              <w:pStyle w:val="ListParagraph"/>
              <w:spacing w:line="240" w:lineRule="auto"/>
              <w:ind w:left="0"/>
              <w:rPr>
                <w:b/>
                <w:bCs/>
                <w:sz w:val="16"/>
                <w:szCs w:val="16"/>
              </w:rPr>
            </w:pPr>
            <w:r>
              <w:rPr>
                <w:b/>
                <w:bCs/>
                <w:sz w:val="16"/>
                <w:szCs w:val="16"/>
              </w:rPr>
              <w:t>Certificate of Completion, Sign In Sheets, Personnel Folders</w:t>
            </w:r>
          </w:p>
        </w:tc>
      </w:tr>
    </w:tbl>
    <w:p w:rsidR="00316C92" w:rsidRDefault="00316C92" w:rsidP="00C82705">
      <w:pPr>
        <w:spacing w:line="240" w:lineRule="auto"/>
        <w:jc w:val="center"/>
        <w:rPr>
          <w:b/>
          <w:bCs/>
          <w:sz w:val="28"/>
          <w:szCs w:val="28"/>
        </w:rPr>
      </w:pPr>
    </w:p>
    <w:p w:rsidR="00316C92" w:rsidRDefault="00316C92" w:rsidP="00C82705">
      <w:pPr>
        <w:spacing w:line="240" w:lineRule="auto"/>
        <w:jc w:val="center"/>
        <w:rPr>
          <w:b/>
          <w:bCs/>
          <w:sz w:val="28"/>
          <w:szCs w:val="28"/>
        </w:rPr>
      </w:pPr>
    </w:p>
    <w:p w:rsidR="009B260A" w:rsidRDefault="009B260A" w:rsidP="00C82705">
      <w:pPr>
        <w:spacing w:line="240" w:lineRule="auto"/>
        <w:jc w:val="center"/>
        <w:rPr>
          <w:b/>
          <w:bCs/>
          <w:sz w:val="28"/>
          <w:szCs w:val="28"/>
        </w:rPr>
      </w:pPr>
      <w:r>
        <w:rPr>
          <w:b/>
          <w:bCs/>
          <w:sz w:val="28"/>
          <w:szCs w:val="28"/>
        </w:rPr>
        <w:lastRenderedPageBreak/>
        <w:t>Shepherd High School Improvement Plan</w:t>
      </w:r>
    </w:p>
    <w:p w:rsidR="009B260A" w:rsidRPr="00BC4BE7" w:rsidRDefault="005F0DF4" w:rsidP="00BC4BE7">
      <w:pPr>
        <w:spacing w:line="240" w:lineRule="auto"/>
        <w:jc w:val="center"/>
        <w:rPr>
          <w:b/>
          <w:bCs/>
          <w:sz w:val="28"/>
          <w:szCs w:val="28"/>
        </w:rPr>
      </w:pPr>
      <w:r>
        <w:rPr>
          <w:b/>
          <w:bCs/>
          <w:sz w:val="28"/>
          <w:szCs w:val="28"/>
        </w:rPr>
        <w:t>2012-2013</w:t>
      </w:r>
    </w:p>
    <w:p w:rsidR="009B260A" w:rsidRDefault="009B260A" w:rsidP="00F81D9F">
      <w:pPr>
        <w:spacing w:line="240" w:lineRule="auto"/>
        <w:rPr>
          <w:b/>
          <w:bCs/>
        </w:rPr>
      </w:pPr>
      <w:r>
        <w:rPr>
          <w:b/>
          <w:bCs/>
        </w:rPr>
        <w:t>Goal 2:  NURTURE AND DEVELOP TEACHERS AND OTHER EMPLOYEES</w:t>
      </w:r>
    </w:p>
    <w:p w:rsidR="009B260A" w:rsidRDefault="009B260A" w:rsidP="00F81D9F">
      <w:pPr>
        <w:spacing w:line="240" w:lineRule="auto"/>
        <w:rPr>
          <w:b/>
          <w:bCs/>
        </w:rPr>
      </w:pPr>
      <w:r>
        <w:rPr>
          <w:b/>
          <w:bCs/>
        </w:rPr>
        <w:t>NCLB Goal:  3</w:t>
      </w:r>
    </w:p>
    <w:p w:rsidR="009B260A" w:rsidRDefault="009B260A" w:rsidP="00F81D9F">
      <w:pPr>
        <w:pStyle w:val="ListParagraph"/>
        <w:spacing w:line="240" w:lineRule="auto"/>
        <w:ind w:left="0"/>
        <w:rPr>
          <w:b/>
          <w:bCs/>
        </w:rPr>
      </w:pPr>
      <w:r>
        <w:rPr>
          <w:b/>
          <w:bCs/>
        </w:rPr>
        <w:t>Objective 2.3</w:t>
      </w:r>
      <w:r>
        <w:rPr>
          <w:b/>
          <w:bCs/>
        </w:rPr>
        <w:tab/>
      </w:r>
      <w:r w:rsidRPr="00AC60D3">
        <w:rPr>
          <w:b/>
          <w:bCs/>
        </w:rPr>
        <w:t xml:space="preserve">SISD will retain </w:t>
      </w:r>
      <w:r>
        <w:rPr>
          <w:b/>
          <w:bCs/>
        </w:rPr>
        <w:t>90% highly qualified</w:t>
      </w:r>
      <w:r w:rsidRPr="00AC60D3">
        <w:rPr>
          <w:b/>
          <w:bCs/>
        </w:rPr>
        <w:t xml:space="preserve"> personnel</w:t>
      </w:r>
      <w:r>
        <w:rPr>
          <w:b/>
          <w:bCs/>
        </w:rPr>
        <w:t>.</w:t>
      </w:r>
      <w:r w:rsidRPr="00AC60D3">
        <w:rPr>
          <w:b/>
          <w:bCs/>
        </w:rPr>
        <w:t xml:space="preserve"> </w:t>
      </w:r>
    </w:p>
    <w:p w:rsidR="009B260A" w:rsidRDefault="009B260A" w:rsidP="00F81D9F">
      <w:pPr>
        <w:pStyle w:val="ListParagraph"/>
        <w:spacing w:line="240" w:lineRule="auto"/>
        <w:ind w:left="0"/>
        <w:rPr>
          <w:b/>
          <w:bCs/>
        </w:rPr>
      </w:pPr>
    </w:p>
    <w:p w:rsidR="009B260A" w:rsidRDefault="009B260A" w:rsidP="00F81D9F">
      <w:pPr>
        <w:pStyle w:val="ListParagraph"/>
        <w:spacing w:line="240" w:lineRule="auto"/>
        <w:ind w:left="0"/>
        <w:rPr>
          <w:b/>
          <w:bCs/>
        </w:rPr>
      </w:pPr>
      <w:r>
        <w:rPr>
          <w:b/>
          <w:bCs/>
        </w:rPr>
        <w:t>Summative Evaluation:  Percent of Highly Qualified Teachers Retained</w:t>
      </w:r>
    </w:p>
    <w:p w:rsidR="003D3AD4" w:rsidRDefault="003D3AD4" w:rsidP="003D3AD4">
      <w:pPr>
        <w:pStyle w:val="ListParagraph"/>
        <w:spacing w:before="120" w:after="120" w:line="240" w:lineRule="auto"/>
        <w:ind w:left="0"/>
        <w:rPr>
          <w:b/>
          <w:bCs/>
        </w:rPr>
      </w:pPr>
      <w:r>
        <w:rPr>
          <w:b/>
          <w:bCs/>
        </w:rPr>
        <w:t xml:space="preserve">Committee Members: Judy Davis, Mike Holt, Patrick Durochez, Mariah Embry, Charles Lewis,      </w:t>
      </w:r>
    </w:p>
    <w:p w:rsidR="009B260A" w:rsidRDefault="003D3AD4" w:rsidP="00F81D9F">
      <w:pPr>
        <w:pStyle w:val="ListParagraph"/>
        <w:spacing w:line="240" w:lineRule="auto"/>
        <w:ind w:left="0"/>
        <w:rPr>
          <w:b/>
          <w:bCs/>
        </w:rPr>
      </w:pPr>
      <w:r>
        <w:rPr>
          <w:b/>
          <w:bCs/>
        </w:rPr>
        <w:t xml:space="preserve">                                          Shana Lewis, Linda</w:t>
      </w:r>
      <w:r w:rsidR="005F0DF4">
        <w:rPr>
          <w:b/>
          <w:bCs/>
        </w:rPr>
        <w:t xml:space="preserve"> Banks, Gary Turner, Kevin Anderson</w:t>
      </w:r>
      <w:r>
        <w:rPr>
          <w:b/>
          <w:bCs/>
        </w:rPr>
        <w:t>, LuAnna Price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gridCol w:w="2635"/>
        <w:gridCol w:w="2636"/>
      </w:tblGrid>
      <w:tr w:rsidR="009B260A" w:rsidRPr="00AC60D3">
        <w:tc>
          <w:tcPr>
            <w:tcW w:w="2635" w:type="dxa"/>
          </w:tcPr>
          <w:p w:rsidR="009B260A" w:rsidRPr="00AC60D3" w:rsidRDefault="009B260A" w:rsidP="00581400">
            <w:pPr>
              <w:pStyle w:val="ListParagraph"/>
              <w:spacing w:line="240" w:lineRule="auto"/>
              <w:ind w:left="0"/>
              <w:jc w:val="center"/>
              <w:rPr>
                <w:b/>
                <w:bCs/>
                <w:sz w:val="24"/>
                <w:szCs w:val="24"/>
              </w:rPr>
            </w:pPr>
            <w:r w:rsidRPr="00AC60D3">
              <w:rPr>
                <w:b/>
                <w:bCs/>
                <w:sz w:val="24"/>
                <w:szCs w:val="24"/>
              </w:rPr>
              <w:t>Strategy</w:t>
            </w:r>
          </w:p>
        </w:tc>
        <w:tc>
          <w:tcPr>
            <w:tcW w:w="2635" w:type="dxa"/>
          </w:tcPr>
          <w:p w:rsidR="009B260A" w:rsidRPr="00AC60D3" w:rsidRDefault="009B260A" w:rsidP="00581400">
            <w:pPr>
              <w:pStyle w:val="ListParagraph"/>
              <w:spacing w:line="240" w:lineRule="auto"/>
              <w:ind w:left="0"/>
              <w:jc w:val="center"/>
              <w:rPr>
                <w:b/>
                <w:bCs/>
                <w:sz w:val="24"/>
                <w:szCs w:val="24"/>
              </w:rPr>
            </w:pPr>
            <w:r w:rsidRPr="00AC60D3">
              <w:rPr>
                <w:b/>
                <w:bCs/>
                <w:sz w:val="24"/>
                <w:szCs w:val="24"/>
              </w:rPr>
              <w:t>Person Responsible</w:t>
            </w:r>
          </w:p>
        </w:tc>
        <w:tc>
          <w:tcPr>
            <w:tcW w:w="2635" w:type="dxa"/>
          </w:tcPr>
          <w:p w:rsidR="009B260A" w:rsidRPr="00AC60D3" w:rsidRDefault="009B260A" w:rsidP="00581400">
            <w:pPr>
              <w:pStyle w:val="ListParagraph"/>
              <w:spacing w:line="240" w:lineRule="auto"/>
              <w:ind w:left="0"/>
              <w:jc w:val="center"/>
              <w:rPr>
                <w:b/>
                <w:bCs/>
                <w:sz w:val="24"/>
                <w:szCs w:val="24"/>
              </w:rPr>
            </w:pPr>
            <w:r w:rsidRPr="00AC60D3">
              <w:rPr>
                <w:b/>
                <w:bCs/>
                <w:sz w:val="24"/>
                <w:szCs w:val="24"/>
              </w:rPr>
              <w:t>Resources</w:t>
            </w:r>
          </w:p>
        </w:tc>
        <w:tc>
          <w:tcPr>
            <w:tcW w:w="2635" w:type="dxa"/>
          </w:tcPr>
          <w:p w:rsidR="009B260A" w:rsidRPr="00AC60D3" w:rsidRDefault="009B260A" w:rsidP="00581400">
            <w:pPr>
              <w:pStyle w:val="ListParagraph"/>
              <w:spacing w:line="240" w:lineRule="auto"/>
              <w:ind w:left="0"/>
              <w:jc w:val="center"/>
              <w:rPr>
                <w:b/>
                <w:bCs/>
                <w:sz w:val="24"/>
                <w:szCs w:val="24"/>
              </w:rPr>
            </w:pPr>
            <w:r w:rsidRPr="00AC60D3">
              <w:rPr>
                <w:b/>
                <w:bCs/>
                <w:sz w:val="24"/>
                <w:szCs w:val="24"/>
              </w:rPr>
              <w:t>Timeline</w:t>
            </w:r>
          </w:p>
        </w:tc>
        <w:tc>
          <w:tcPr>
            <w:tcW w:w="2636" w:type="dxa"/>
          </w:tcPr>
          <w:p w:rsidR="009B260A" w:rsidRPr="00AC60D3" w:rsidRDefault="009B260A" w:rsidP="00581400">
            <w:pPr>
              <w:pStyle w:val="ListParagraph"/>
              <w:spacing w:line="240" w:lineRule="auto"/>
              <w:ind w:left="0"/>
              <w:jc w:val="center"/>
              <w:rPr>
                <w:b/>
                <w:bCs/>
                <w:sz w:val="24"/>
                <w:szCs w:val="24"/>
              </w:rPr>
            </w:pPr>
            <w:r>
              <w:rPr>
                <w:b/>
                <w:bCs/>
                <w:sz w:val="24"/>
                <w:szCs w:val="24"/>
              </w:rPr>
              <w:t xml:space="preserve">Formative </w:t>
            </w:r>
            <w:r w:rsidRPr="00AC60D3">
              <w:rPr>
                <w:b/>
                <w:bCs/>
                <w:sz w:val="24"/>
                <w:szCs w:val="24"/>
              </w:rPr>
              <w:t>Evaluation</w:t>
            </w:r>
          </w:p>
        </w:tc>
      </w:tr>
      <w:tr w:rsidR="009B260A" w:rsidRPr="00AC60D3">
        <w:tc>
          <w:tcPr>
            <w:tcW w:w="2635" w:type="dxa"/>
          </w:tcPr>
          <w:p w:rsidR="009B260A" w:rsidRPr="008A1FA6" w:rsidRDefault="009B260A" w:rsidP="00581400">
            <w:pPr>
              <w:pStyle w:val="ListParagraph"/>
              <w:spacing w:line="240" w:lineRule="auto"/>
              <w:ind w:left="0"/>
              <w:rPr>
                <w:b/>
                <w:bCs/>
                <w:sz w:val="16"/>
                <w:szCs w:val="16"/>
              </w:rPr>
            </w:pPr>
            <w:r>
              <w:rPr>
                <w:b/>
                <w:bCs/>
                <w:sz w:val="16"/>
                <w:szCs w:val="16"/>
              </w:rPr>
              <w:t>Hold End of Year Awards Celebration</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District Administrative Team, Principals, Teachers, Paraprofessionals</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Local Funds, Title II-Part A Funds</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June 201</w:t>
            </w:r>
            <w:r w:rsidR="005F0DF4">
              <w:rPr>
                <w:b/>
                <w:bCs/>
                <w:sz w:val="16"/>
                <w:szCs w:val="16"/>
              </w:rPr>
              <w:t>3</w:t>
            </w:r>
          </w:p>
        </w:tc>
        <w:tc>
          <w:tcPr>
            <w:tcW w:w="2636" w:type="dxa"/>
          </w:tcPr>
          <w:p w:rsidR="009B260A" w:rsidRPr="008A1FA6" w:rsidRDefault="009B260A" w:rsidP="00581400">
            <w:pPr>
              <w:pStyle w:val="ListParagraph"/>
              <w:spacing w:line="240" w:lineRule="auto"/>
              <w:ind w:left="0"/>
              <w:rPr>
                <w:b/>
                <w:bCs/>
                <w:sz w:val="16"/>
                <w:szCs w:val="16"/>
              </w:rPr>
            </w:pPr>
            <w:r>
              <w:rPr>
                <w:b/>
                <w:bCs/>
                <w:sz w:val="16"/>
                <w:szCs w:val="16"/>
              </w:rPr>
              <w:t>Sign In Sheets</w:t>
            </w:r>
          </w:p>
        </w:tc>
      </w:tr>
      <w:tr w:rsidR="009B260A" w:rsidRPr="00AC60D3">
        <w:tc>
          <w:tcPr>
            <w:tcW w:w="2635" w:type="dxa"/>
          </w:tcPr>
          <w:p w:rsidR="009B260A" w:rsidRPr="008A1FA6" w:rsidRDefault="009B260A" w:rsidP="00581400">
            <w:pPr>
              <w:pStyle w:val="ListParagraph"/>
              <w:spacing w:line="240" w:lineRule="auto"/>
              <w:ind w:left="0"/>
              <w:rPr>
                <w:b/>
                <w:bCs/>
                <w:sz w:val="16"/>
                <w:szCs w:val="16"/>
              </w:rPr>
            </w:pPr>
            <w:r>
              <w:rPr>
                <w:b/>
                <w:bCs/>
                <w:sz w:val="16"/>
                <w:szCs w:val="16"/>
              </w:rPr>
              <w:t>Pay above state average pay grade step</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Superintendent, School Board</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Local Funds, Title I Funds, Title II-Part A Funds, SCE/SFSF Funds</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Yearly</w:t>
            </w:r>
          </w:p>
        </w:tc>
        <w:tc>
          <w:tcPr>
            <w:tcW w:w="2636" w:type="dxa"/>
          </w:tcPr>
          <w:p w:rsidR="009B260A" w:rsidRPr="008A1FA6" w:rsidRDefault="009B260A" w:rsidP="00581400">
            <w:pPr>
              <w:pStyle w:val="ListParagraph"/>
              <w:spacing w:line="240" w:lineRule="auto"/>
              <w:ind w:left="0"/>
              <w:rPr>
                <w:b/>
                <w:bCs/>
                <w:sz w:val="16"/>
                <w:szCs w:val="16"/>
              </w:rPr>
            </w:pPr>
            <w:r>
              <w:rPr>
                <w:b/>
                <w:bCs/>
                <w:sz w:val="16"/>
                <w:szCs w:val="16"/>
              </w:rPr>
              <w:t>District Pay Scale</w:t>
            </w:r>
          </w:p>
        </w:tc>
      </w:tr>
      <w:tr w:rsidR="009B260A" w:rsidRPr="00AC60D3">
        <w:tc>
          <w:tcPr>
            <w:tcW w:w="2635" w:type="dxa"/>
          </w:tcPr>
          <w:p w:rsidR="009B260A" w:rsidRPr="008A1FA6" w:rsidRDefault="009B260A" w:rsidP="00581400">
            <w:pPr>
              <w:pStyle w:val="ListParagraph"/>
              <w:spacing w:line="240" w:lineRule="auto"/>
              <w:ind w:left="0"/>
              <w:rPr>
                <w:b/>
                <w:bCs/>
                <w:sz w:val="16"/>
                <w:szCs w:val="16"/>
              </w:rPr>
            </w:pPr>
            <w:r>
              <w:rPr>
                <w:b/>
                <w:bCs/>
                <w:sz w:val="16"/>
                <w:szCs w:val="16"/>
              </w:rPr>
              <w:t>Utilize  Website for Job Postings/Recruitment</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District Technology Specialist, Personnel Director</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Local Funds</w:t>
            </w:r>
          </w:p>
        </w:tc>
        <w:tc>
          <w:tcPr>
            <w:tcW w:w="2635" w:type="dxa"/>
          </w:tcPr>
          <w:p w:rsidR="009B260A" w:rsidRPr="008A1FA6" w:rsidRDefault="009B260A" w:rsidP="00581400">
            <w:pPr>
              <w:pStyle w:val="ListParagraph"/>
              <w:spacing w:line="240" w:lineRule="auto"/>
              <w:ind w:left="0"/>
              <w:rPr>
                <w:b/>
                <w:bCs/>
                <w:sz w:val="16"/>
                <w:szCs w:val="16"/>
              </w:rPr>
            </w:pPr>
            <w:r>
              <w:rPr>
                <w:b/>
                <w:bCs/>
                <w:sz w:val="16"/>
                <w:szCs w:val="16"/>
              </w:rPr>
              <w:t>Each Six Weeks</w:t>
            </w:r>
          </w:p>
        </w:tc>
        <w:tc>
          <w:tcPr>
            <w:tcW w:w="2636" w:type="dxa"/>
          </w:tcPr>
          <w:p w:rsidR="009B260A" w:rsidRPr="008A1FA6" w:rsidRDefault="009B260A" w:rsidP="00581400">
            <w:pPr>
              <w:pStyle w:val="ListParagraph"/>
              <w:spacing w:line="240" w:lineRule="auto"/>
              <w:ind w:left="0"/>
              <w:rPr>
                <w:b/>
                <w:bCs/>
                <w:sz w:val="16"/>
                <w:szCs w:val="16"/>
              </w:rPr>
            </w:pPr>
            <w:r>
              <w:rPr>
                <w:b/>
                <w:bCs/>
                <w:sz w:val="16"/>
                <w:szCs w:val="16"/>
              </w:rPr>
              <w:t xml:space="preserve">Website (www. Shepherdisd.net)  </w:t>
            </w:r>
          </w:p>
        </w:tc>
      </w:tr>
      <w:tr w:rsidR="009B260A" w:rsidRPr="00AC60D3">
        <w:tc>
          <w:tcPr>
            <w:tcW w:w="2635" w:type="dxa"/>
          </w:tcPr>
          <w:p w:rsidR="009B260A" w:rsidRDefault="009B260A" w:rsidP="002F0A47">
            <w:pPr>
              <w:pStyle w:val="ListParagraph"/>
              <w:spacing w:line="240" w:lineRule="auto"/>
              <w:ind w:left="0"/>
              <w:rPr>
                <w:b/>
                <w:bCs/>
                <w:sz w:val="16"/>
                <w:szCs w:val="16"/>
              </w:rPr>
            </w:pPr>
            <w:r>
              <w:rPr>
                <w:b/>
                <w:bCs/>
                <w:sz w:val="16"/>
                <w:szCs w:val="16"/>
              </w:rPr>
              <w:t>Attendance Initiatives given by campus</w:t>
            </w:r>
          </w:p>
          <w:p w:rsidR="009B260A" w:rsidRDefault="009B260A" w:rsidP="002F0A47">
            <w:pPr>
              <w:pStyle w:val="ListParagraph"/>
              <w:spacing w:line="240" w:lineRule="auto"/>
              <w:ind w:left="0"/>
              <w:rPr>
                <w:b/>
                <w:bCs/>
                <w:sz w:val="16"/>
                <w:szCs w:val="16"/>
              </w:rPr>
            </w:pPr>
            <w:r>
              <w:rPr>
                <w:b/>
                <w:bCs/>
                <w:sz w:val="16"/>
                <w:szCs w:val="16"/>
              </w:rPr>
              <w:t>Gift Card Drawing/Recognition at Faculty Meeting</w:t>
            </w:r>
          </w:p>
        </w:tc>
        <w:tc>
          <w:tcPr>
            <w:tcW w:w="2635" w:type="dxa"/>
          </w:tcPr>
          <w:p w:rsidR="009B260A" w:rsidRDefault="009B260A" w:rsidP="002F0A47">
            <w:pPr>
              <w:pStyle w:val="ListParagraph"/>
              <w:spacing w:line="240" w:lineRule="auto"/>
              <w:ind w:left="0"/>
              <w:rPr>
                <w:b/>
                <w:bCs/>
                <w:sz w:val="16"/>
                <w:szCs w:val="16"/>
              </w:rPr>
            </w:pPr>
            <w:r>
              <w:rPr>
                <w:b/>
                <w:bCs/>
                <w:sz w:val="16"/>
                <w:szCs w:val="16"/>
              </w:rPr>
              <w:t xml:space="preserve"> Principals</w:t>
            </w:r>
          </w:p>
        </w:tc>
        <w:tc>
          <w:tcPr>
            <w:tcW w:w="2635" w:type="dxa"/>
          </w:tcPr>
          <w:p w:rsidR="009B260A" w:rsidRDefault="009B260A" w:rsidP="002F0A47">
            <w:pPr>
              <w:pStyle w:val="ListParagraph"/>
              <w:spacing w:line="240" w:lineRule="auto"/>
              <w:ind w:left="0"/>
              <w:rPr>
                <w:b/>
                <w:bCs/>
                <w:sz w:val="16"/>
                <w:szCs w:val="16"/>
              </w:rPr>
            </w:pPr>
            <w:r>
              <w:rPr>
                <w:b/>
                <w:bCs/>
                <w:sz w:val="16"/>
                <w:szCs w:val="16"/>
              </w:rPr>
              <w:t>Local Funds</w:t>
            </w:r>
          </w:p>
        </w:tc>
        <w:tc>
          <w:tcPr>
            <w:tcW w:w="2635" w:type="dxa"/>
          </w:tcPr>
          <w:p w:rsidR="009B260A" w:rsidRDefault="009B260A" w:rsidP="002F0A47">
            <w:pPr>
              <w:pStyle w:val="ListParagraph"/>
              <w:spacing w:line="240" w:lineRule="auto"/>
              <w:ind w:left="0"/>
              <w:rPr>
                <w:b/>
                <w:bCs/>
                <w:sz w:val="16"/>
                <w:szCs w:val="16"/>
              </w:rPr>
            </w:pPr>
            <w:r>
              <w:rPr>
                <w:b/>
                <w:bCs/>
                <w:sz w:val="16"/>
                <w:szCs w:val="16"/>
              </w:rPr>
              <w:t>Each Six Weeks</w:t>
            </w:r>
          </w:p>
        </w:tc>
        <w:tc>
          <w:tcPr>
            <w:tcW w:w="2636" w:type="dxa"/>
          </w:tcPr>
          <w:p w:rsidR="009B260A" w:rsidRDefault="009B260A" w:rsidP="002F0A47">
            <w:pPr>
              <w:pStyle w:val="ListParagraph"/>
              <w:spacing w:line="240" w:lineRule="auto"/>
              <w:ind w:left="0"/>
              <w:rPr>
                <w:b/>
                <w:bCs/>
                <w:sz w:val="16"/>
                <w:szCs w:val="16"/>
              </w:rPr>
            </w:pPr>
            <w:r>
              <w:rPr>
                <w:b/>
                <w:bCs/>
                <w:sz w:val="16"/>
                <w:szCs w:val="16"/>
              </w:rPr>
              <w:t>Attendance Records</w:t>
            </w:r>
          </w:p>
        </w:tc>
      </w:tr>
    </w:tbl>
    <w:p w:rsidR="009B260A" w:rsidRDefault="009B260A" w:rsidP="00F81D9F">
      <w:pPr>
        <w:spacing w:line="240" w:lineRule="auto"/>
        <w:rPr>
          <w:sz w:val="20"/>
          <w:szCs w:val="20"/>
        </w:rPr>
      </w:pPr>
    </w:p>
    <w:p w:rsidR="009B260A" w:rsidRDefault="009B260A" w:rsidP="00F81D9F">
      <w:pPr>
        <w:spacing w:line="240" w:lineRule="auto"/>
        <w:rPr>
          <w:sz w:val="20"/>
          <w:szCs w:val="20"/>
        </w:rPr>
      </w:pPr>
    </w:p>
    <w:p w:rsidR="009B260A" w:rsidRDefault="009B260A" w:rsidP="00F81D9F">
      <w:pPr>
        <w:spacing w:line="240" w:lineRule="auto"/>
        <w:rPr>
          <w:sz w:val="20"/>
          <w:szCs w:val="20"/>
        </w:rPr>
      </w:pPr>
    </w:p>
    <w:p w:rsidR="009B260A" w:rsidRDefault="009B260A" w:rsidP="00F81D9F">
      <w:pPr>
        <w:spacing w:line="240" w:lineRule="auto"/>
        <w:rPr>
          <w:sz w:val="20"/>
          <w:szCs w:val="20"/>
        </w:rPr>
      </w:pPr>
    </w:p>
    <w:p w:rsidR="00316C92" w:rsidRDefault="00316C92" w:rsidP="00F81D9F">
      <w:pPr>
        <w:spacing w:line="240" w:lineRule="auto"/>
        <w:rPr>
          <w:sz w:val="20"/>
          <w:szCs w:val="20"/>
        </w:rPr>
      </w:pPr>
    </w:p>
    <w:p w:rsidR="00316C92" w:rsidRDefault="00316C92" w:rsidP="00F81D9F">
      <w:pPr>
        <w:spacing w:line="240" w:lineRule="auto"/>
        <w:rPr>
          <w:sz w:val="20"/>
          <w:szCs w:val="20"/>
        </w:rPr>
      </w:pPr>
    </w:p>
    <w:p w:rsidR="00316C92" w:rsidRDefault="00316C92" w:rsidP="00F81D9F">
      <w:pPr>
        <w:spacing w:line="240" w:lineRule="auto"/>
        <w:rPr>
          <w:sz w:val="20"/>
          <w:szCs w:val="20"/>
        </w:rPr>
      </w:pPr>
    </w:p>
    <w:p w:rsidR="009B260A" w:rsidRDefault="009B260A" w:rsidP="005B675A">
      <w:pPr>
        <w:spacing w:line="240" w:lineRule="auto"/>
        <w:jc w:val="center"/>
        <w:rPr>
          <w:b/>
          <w:bCs/>
          <w:sz w:val="28"/>
          <w:szCs w:val="28"/>
        </w:rPr>
      </w:pPr>
      <w:r>
        <w:rPr>
          <w:b/>
          <w:bCs/>
          <w:sz w:val="28"/>
          <w:szCs w:val="28"/>
        </w:rPr>
        <w:lastRenderedPageBreak/>
        <w:t>Shepherd High School Improvement Plan</w:t>
      </w:r>
    </w:p>
    <w:p w:rsidR="009B260A" w:rsidRPr="005B675A" w:rsidRDefault="005F0DF4" w:rsidP="005B675A">
      <w:pPr>
        <w:spacing w:line="240" w:lineRule="auto"/>
        <w:jc w:val="center"/>
        <w:rPr>
          <w:b/>
          <w:bCs/>
          <w:sz w:val="28"/>
          <w:szCs w:val="28"/>
        </w:rPr>
      </w:pPr>
      <w:r>
        <w:rPr>
          <w:b/>
          <w:bCs/>
          <w:sz w:val="28"/>
          <w:szCs w:val="28"/>
        </w:rPr>
        <w:t>2012-2013</w:t>
      </w:r>
    </w:p>
    <w:p w:rsidR="009B260A" w:rsidRDefault="009B260A" w:rsidP="0004174F">
      <w:pPr>
        <w:spacing w:line="240" w:lineRule="auto"/>
        <w:rPr>
          <w:b/>
          <w:bCs/>
        </w:rPr>
      </w:pPr>
      <w:r>
        <w:rPr>
          <w:b/>
          <w:bCs/>
        </w:rPr>
        <w:t xml:space="preserve">Goal 3:  </w:t>
      </w:r>
      <w:r w:rsidRPr="0081446F">
        <w:rPr>
          <w:b/>
          <w:bCs/>
        </w:rPr>
        <w:t>EARN AND MAINTAIN COMMUNITY TRUST AND SUPPOR</w:t>
      </w:r>
      <w:r>
        <w:rPr>
          <w:b/>
          <w:bCs/>
        </w:rPr>
        <w:t>T</w:t>
      </w:r>
    </w:p>
    <w:p w:rsidR="009B260A" w:rsidRDefault="009B260A" w:rsidP="0004174F">
      <w:pPr>
        <w:spacing w:line="240" w:lineRule="auto"/>
        <w:rPr>
          <w:b/>
          <w:bCs/>
        </w:rPr>
      </w:pPr>
      <w:r>
        <w:rPr>
          <w:b/>
          <w:bCs/>
        </w:rPr>
        <w:t>NCLB Goal:  3</w:t>
      </w:r>
    </w:p>
    <w:p w:rsidR="009B260A" w:rsidRDefault="009B260A" w:rsidP="0004174F">
      <w:pPr>
        <w:pStyle w:val="ListParagraph"/>
        <w:spacing w:line="240" w:lineRule="auto"/>
        <w:ind w:left="0"/>
        <w:rPr>
          <w:b/>
          <w:bCs/>
        </w:rPr>
      </w:pPr>
      <w:r>
        <w:rPr>
          <w:b/>
          <w:bCs/>
        </w:rPr>
        <w:t xml:space="preserve">Objective 3.1:  </w:t>
      </w:r>
      <w:r w:rsidRPr="00AC60D3">
        <w:rPr>
          <w:b/>
          <w:bCs/>
        </w:rPr>
        <w:t>SISD will increase parent and community involvement by 5% in academic and extracurricular activities</w:t>
      </w:r>
    </w:p>
    <w:p w:rsidR="009B260A" w:rsidRDefault="009B260A" w:rsidP="0004174F">
      <w:pPr>
        <w:pStyle w:val="ListParagraph"/>
        <w:spacing w:line="240" w:lineRule="auto"/>
        <w:ind w:left="0"/>
        <w:rPr>
          <w:b/>
          <w:bCs/>
        </w:rPr>
      </w:pPr>
    </w:p>
    <w:p w:rsidR="009B260A" w:rsidRDefault="009B260A" w:rsidP="005B675A">
      <w:pPr>
        <w:pStyle w:val="ListParagraph"/>
        <w:spacing w:line="240" w:lineRule="auto"/>
        <w:ind w:left="0"/>
        <w:rPr>
          <w:b/>
          <w:bCs/>
        </w:rPr>
      </w:pPr>
      <w:r>
        <w:rPr>
          <w:b/>
          <w:bCs/>
        </w:rPr>
        <w:t>Summative Evaluation:  Parent Surveys, Parent Involvement Activity Sign In Sheets</w:t>
      </w:r>
    </w:p>
    <w:p w:rsidR="009B260A" w:rsidRDefault="009B260A" w:rsidP="005B675A">
      <w:pPr>
        <w:pStyle w:val="ListParagraph"/>
        <w:spacing w:line="240" w:lineRule="auto"/>
        <w:ind w:left="0"/>
        <w:rPr>
          <w:b/>
          <w:bCs/>
        </w:rPr>
      </w:pPr>
    </w:p>
    <w:p w:rsidR="004B3433" w:rsidRDefault="00F87E70" w:rsidP="0004174F">
      <w:pPr>
        <w:pStyle w:val="ListParagraph"/>
        <w:spacing w:line="240" w:lineRule="auto"/>
        <w:ind w:left="0"/>
        <w:rPr>
          <w:b/>
          <w:bCs/>
        </w:rPr>
      </w:pPr>
      <w:r>
        <w:rPr>
          <w:b/>
          <w:bCs/>
        </w:rPr>
        <w:t>Committee Members:  Cortney Clark</w:t>
      </w:r>
      <w:r w:rsidR="009B260A">
        <w:rPr>
          <w:b/>
          <w:bCs/>
        </w:rPr>
        <w:t>, Cheryl Rudol</w:t>
      </w:r>
      <w:r w:rsidR="003D3AD4">
        <w:rPr>
          <w:b/>
          <w:bCs/>
        </w:rPr>
        <w:t xml:space="preserve">ph, Diana Busteed, </w:t>
      </w:r>
      <w:r w:rsidR="005F0DF4">
        <w:rPr>
          <w:b/>
          <w:bCs/>
        </w:rPr>
        <w:t>Glen Wilkinson</w:t>
      </w:r>
      <w:r w:rsidR="003D3AD4">
        <w:rPr>
          <w:b/>
          <w:bCs/>
        </w:rPr>
        <w:t xml:space="preserve">, Holly Harrison, </w:t>
      </w:r>
      <w:r w:rsidR="004B3433">
        <w:rPr>
          <w:b/>
          <w:bCs/>
        </w:rPr>
        <w:t>Sandra Barrow, Lee Knight,</w:t>
      </w:r>
    </w:p>
    <w:p w:rsidR="009B260A" w:rsidRDefault="004B3433" w:rsidP="0004174F">
      <w:pPr>
        <w:pStyle w:val="ListParagraph"/>
        <w:spacing w:line="240" w:lineRule="auto"/>
        <w:ind w:left="0"/>
        <w:rPr>
          <w:b/>
          <w:bCs/>
        </w:rPr>
      </w:pPr>
      <w:r>
        <w:rPr>
          <w:b/>
          <w:bCs/>
        </w:rPr>
        <w:t xml:space="preserve">                                           Gwen Patterson, Michelle Faircloth</w:t>
      </w:r>
      <w:r w:rsidR="009B260A">
        <w:rPr>
          <w:b/>
          <w:bCs/>
        </w:rPr>
        <w:tab/>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5"/>
        <w:gridCol w:w="2900"/>
        <w:gridCol w:w="2306"/>
        <w:gridCol w:w="3094"/>
        <w:gridCol w:w="2547"/>
      </w:tblGrid>
      <w:tr w:rsidR="009B260A" w:rsidRPr="00AC60D3">
        <w:tc>
          <w:tcPr>
            <w:tcW w:w="256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Strategy</w:t>
            </w:r>
          </w:p>
        </w:tc>
        <w:tc>
          <w:tcPr>
            <w:tcW w:w="2900"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Person Responsible</w:t>
            </w:r>
          </w:p>
        </w:tc>
        <w:tc>
          <w:tcPr>
            <w:tcW w:w="2306"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Resources</w:t>
            </w:r>
          </w:p>
        </w:tc>
        <w:tc>
          <w:tcPr>
            <w:tcW w:w="3094"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Timeline</w:t>
            </w:r>
          </w:p>
        </w:tc>
        <w:tc>
          <w:tcPr>
            <w:tcW w:w="2547"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Evaluation</w:t>
            </w:r>
          </w:p>
        </w:tc>
      </w:tr>
      <w:tr w:rsidR="009B260A" w:rsidRPr="00AC60D3">
        <w:tc>
          <w:tcPr>
            <w:tcW w:w="2565" w:type="dxa"/>
          </w:tcPr>
          <w:p w:rsidR="009B260A" w:rsidRPr="00C61ABD" w:rsidRDefault="009B260A" w:rsidP="00BE3906">
            <w:pPr>
              <w:pStyle w:val="ListParagraph"/>
              <w:spacing w:line="240" w:lineRule="auto"/>
              <w:ind w:left="0"/>
              <w:rPr>
                <w:b/>
                <w:bCs/>
                <w:sz w:val="16"/>
                <w:szCs w:val="16"/>
              </w:rPr>
            </w:pPr>
          </w:p>
        </w:tc>
        <w:tc>
          <w:tcPr>
            <w:tcW w:w="2900" w:type="dxa"/>
          </w:tcPr>
          <w:p w:rsidR="009B260A" w:rsidRPr="00C61ABD" w:rsidRDefault="009B260A" w:rsidP="00BE3906">
            <w:pPr>
              <w:pStyle w:val="ListParagraph"/>
              <w:spacing w:line="240" w:lineRule="auto"/>
              <w:ind w:left="0"/>
              <w:rPr>
                <w:b/>
                <w:bCs/>
                <w:sz w:val="16"/>
                <w:szCs w:val="16"/>
              </w:rPr>
            </w:pPr>
          </w:p>
        </w:tc>
        <w:tc>
          <w:tcPr>
            <w:tcW w:w="2306" w:type="dxa"/>
          </w:tcPr>
          <w:p w:rsidR="009B260A" w:rsidRPr="00C61ABD" w:rsidRDefault="009B260A" w:rsidP="00BE3906">
            <w:pPr>
              <w:pStyle w:val="ListParagraph"/>
              <w:spacing w:line="240" w:lineRule="auto"/>
              <w:ind w:left="0"/>
              <w:rPr>
                <w:b/>
                <w:bCs/>
                <w:sz w:val="16"/>
                <w:szCs w:val="16"/>
              </w:rPr>
            </w:pPr>
          </w:p>
        </w:tc>
        <w:tc>
          <w:tcPr>
            <w:tcW w:w="3094" w:type="dxa"/>
          </w:tcPr>
          <w:p w:rsidR="009B260A" w:rsidRPr="00C61ABD" w:rsidRDefault="009B260A" w:rsidP="00BE3906">
            <w:pPr>
              <w:pStyle w:val="ListParagraph"/>
              <w:spacing w:line="240" w:lineRule="auto"/>
              <w:ind w:left="0"/>
              <w:rPr>
                <w:b/>
                <w:bCs/>
                <w:sz w:val="16"/>
                <w:szCs w:val="16"/>
              </w:rPr>
            </w:pPr>
          </w:p>
        </w:tc>
        <w:tc>
          <w:tcPr>
            <w:tcW w:w="2547" w:type="dxa"/>
          </w:tcPr>
          <w:p w:rsidR="009B260A" w:rsidRPr="00C61ABD" w:rsidRDefault="009B260A" w:rsidP="00BE3906">
            <w:pPr>
              <w:pStyle w:val="ListParagraph"/>
              <w:spacing w:line="240" w:lineRule="auto"/>
              <w:ind w:left="0"/>
              <w:rPr>
                <w:b/>
                <w:bCs/>
                <w:sz w:val="16"/>
                <w:szCs w:val="16"/>
              </w:rPr>
            </w:pPr>
            <w:r>
              <w:rPr>
                <w:b/>
                <w:bCs/>
                <w:sz w:val="16"/>
                <w:szCs w:val="16"/>
              </w:rPr>
              <w:t>Parent Sign In Sheets</w:t>
            </w:r>
          </w:p>
        </w:tc>
      </w:tr>
      <w:tr w:rsidR="009B260A" w:rsidRPr="00AC60D3">
        <w:tc>
          <w:tcPr>
            <w:tcW w:w="2565" w:type="dxa"/>
          </w:tcPr>
          <w:p w:rsidR="009B260A" w:rsidRPr="00C61ABD" w:rsidRDefault="009B260A" w:rsidP="00BE3906">
            <w:pPr>
              <w:pStyle w:val="ListParagraph"/>
              <w:spacing w:line="240" w:lineRule="auto"/>
              <w:ind w:left="0"/>
              <w:rPr>
                <w:b/>
                <w:bCs/>
                <w:sz w:val="16"/>
                <w:szCs w:val="16"/>
              </w:rPr>
            </w:pPr>
            <w:r>
              <w:rPr>
                <w:b/>
                <w:bCs/>
                <w:sz w:val="16"/>
                <w:szCs w:val="16"/>
              </w:rPr>
              <w:t>Meet the Teacher Nights will be held on all campuses</w:t>
            </w:r>
          </w:p>
        </w:tc>
        <w:tc>
          <w:tcPr>
            <w:tcW w:w="2900" w:type="dxa"/>
          </w:tcPr>
          <w:p w:rsidR="009B260A" w:rsidRPr="00C61ABD" w:rsidRDefault="009B260A" w:rsidP="00BE3906">
            <w:pPr>
              <w:pStyle w:val="ListParagraph"/>
              <w:spacing w:line="240" w:lineRule="auto"/>
              <w:ind w:left="0"/>
              <w:rPr>
                <w:b/>
                <w:bCs/>
                <w:sz w:val="16"/>
                <w:szCs w:val="16"/>
              </w:rPr>
            </w:pPr>
            <w:r>
              <w:rPr>
                <w:b/>
                <w:bCs/>
                <w:sz w:val="16"/>
                <w:szCs w:val="16"/>
              </w:rPr>
              <w:t>Principals, Teachers, Paraprofessionals</w:t>
            </w:r>
          </w:p>
        </w:tc>
        <w:tc>
          <w:tcPr>
            <w:tcW w:w="2306" w:type="dxa"/>
          </w:tcPr>
          <w:p w:rsidR="009B260A" w:rsidRPr="00C61ABD" w:rsidRDefault="009B260A" w:rsidP="00BE3906">
            <w:pPr>
              <w:pStyle w:val="ListParagraph"/>
              <w:spacing w:line="240" w:lineRule="auto"/>
              <w:ind w:left="0"/>
              <w:rPr>
                <w:b/>
                <w:bCs/>
                <w:sz w:val="16"/>
                <w:szCs w:val="16"/>
              </w:rPr>
            </w:pPr>
            <w:r>
              <w:rPr>
                <w:b/>
                <w:bCs/>
                <w:sz w:val="16"/>
                <w:szCs w:val="16"/>
              </w:rPr>
              <w:t>Local Funds, Title I Funds</w:t>
            </w:r>
          </w:p>
        </w:tc>
        <w:tc>
          <w:tcPr>
            <w:tcW w:w="3094" w:type="dxa"/>
          </w:tcPr>
          <w:p w:rsidR="009B260A" w:rsidRPr="00C61ABD" w:rsidRDefault="009B260A" w:rsidP="00BE3906">
            <w:pPr>
              <w:pStyle w:val="ListParagraph"/>
              <w:spacing w:line="240" w:lineRule="auto"/>
              <w:ind w:left="0"/>
              <w:rPr>
                <w:b/>
                <w:bCs/>
                <w:sz w:val="16"/>
                <w:szCs w:val="16"/>
              </w:rPr>
            </w:pPr>
            <w:r>
              <w:rPr>
                <w:b/>
                <w:bCs/>
                <w:sz w:val="16"/>
                <w:szCs w:val="16"/>
              </w:rPr>
              <w:t>August-September 201</w:t>
            </w:r>
            <w:r w:rsidR="005F0DF4">
              <w:rPr>
                <w:b/>
                <w:bCs/>
                <w:sz w:val="16"/>
                <w:szCs w:val="16"/>
              </w:rPr>
              <w:t>2</w:t>
            </w:r>
          </w:p>
        </w:tc>
        <w:tc>
          <w:tcPr>
            <w:tcW w:w="2547" w:type="dxa"/>
          </w:tcPr>
          <w:p w:rsidR="009B260A" w:rsidRPr="00C61ABD" w:rsidRDefault="009B260A" w:rsidP="00BE3906">
            <w:pPr>
              <w:pStyle w:val="ListParagraph"/>
              <w:spacing w:line="240" w:lineRule="auto"/>
              <w:ind w:left="0"/>
              <w:rPr>
                <w:b/>
                <w:bCs/>
                <w:sz w:val="16"/>
                <w:szCs w:val="16"/>
              </w:rPr>
            </w:pPr>
            <w:r>
              <w:rPr>
                <w:b/>
                <w:bCs/>
                <w:sz w:val="16"/>
                <w:szCs w:val="16"/>
              </w:rPr>
              <w:t>Parent Sign In Sheets</w:t>
            </w:r>
          </w:p>
        </w:tc>
      </w:tr>
      <w:tr w:rsidR="009B260A" w:rsidRPr="00AC60D3">
        <w:tc>
          <w:tcPr>
            <w:tcW w:w="2565" w:type="dxa"/>
          </w:tcPr>
          <w:p w:rsidR="009B260A" w:rsidRPr="00C61ABD" w:rsidRDefault="009B260A" w:rsidP="00BE3906">
            <w:pPr>
              <w:pStyle w:val="ListParagraph"/>
              <w:spacing w:line="240" w:lineRule="auto"/>
              <w:ind w:left="0"/>
              <w:rPr>
                <w:b/>
                <w:bCs/>
                <w:sz w:val="16"/>
                <w:szCs w:val="16"/>
              </w:rPr>
            </w:pPr>
            <w:r>
              <w:rPr>
                <w:b/>
                <w:bCs/>
                <w:sz w:val="16"/>
                <w:szCs w:val="16"/>
              </w:rPr>
              <w:t>Booster Club Meetings held</w:t>
            </w:r>
          </w:p>
        </w:tc>
        <w:tc>
          <w:tcPr>
            <w:tcW w:w="2900" w:type="dxa"/>
          </w:tcPr>
          <w:p w:rsidR="009B260A" w:rsidRPr="00C61ABD" w:rsidRDefault="009B260A" w:rsidP="00BE3906">
            <w:pPr>
              <w:pStyle w:val="ListParagraph"/>
              <w:spacing w:line="240" w:lineRule="auto"/>
              <w:ind w:left="0"/>
              <w:rPr>
                <w:b/>
                <w:bCs/>
                <w:sz w:val="16"/>
                <w:szCs w:val="16"/>
              </w:rPr>
            </w:pPr>
            <w:r>
              <w:rPr>
                <w:b/>
                <w:bCs/>
                <w:sz w:val="16"/>
                <w:szCs w:val="16"/>
              </w:rPr>
              <w:t>Booster Club Representatives, Teachers, Parents, Students</w:t>
            </w:r>
          </w:p>
        </w:tc>
        <w:tc>
          <w:tcPr>
            <w:tcW w:w="2306" w:type="dxa"/>
          </w:tcPr>
          <w:p w:rsidR="009B260A" w:rsidRPr="00C61ABD" w:rsidRDefault="009B260A" w:rsidP="00BE3906">
            <w:pPr>
              <w:pStyle w:val="ListParagraph"/>
              <w:spacing w:line="240" w:lineRule="auto"/>
              <w:ind w:left="0"/>
              <w:rPr>
                <w:b/>
                <w:bCs/>
                <w:sz w:val="16"/>
                <w:szCs w:val="16"/>
              </w:rPr>
            </w:pPr>
            <w:r>
              <w:rPr>
                <w:b/>
                <w:bCs/>
                <w:sz w:val="16"/>
                <w:szCs w:val="16"/>
              </w:rPr>
              <w:t>Booster Club Funds</w:t>
            </w:r>
          </w:p>
        </w:tc>
        <w:tc>
          <w:tcPr>
            <w:tcW w:w="3094" w:type="dxa"/>
          </w:tcPr>
          <w:p w:rsidR="009B260A" w:rsidRPr="00C61ABD" w:rsidRDefault="009B260A" w:rsidP="00BE3906">
            <w:pPr>
              <w:pStyle w:val="ListParagraph"/>
              <w:spacing w:line="240" w:lineRule="auto"/>
              <w:ind w:left="0"/>
              <w:rPr>
                <w:b/>
                <w:bCs/>
                <w:sz w:val="16"/>
                <w:szCs w:val="16"/>
              </w:rPr>
            </w:pPr>
            <w:r>
              <w:rPr>
                <w:b/>
                <w:bCs/>
                <w:sz w:val="16"/>
                <w:szCs w:val="16"/>
              </w:rPr>
              <w:t>Each Six Weeks</w:t>
            </w:r>
          </w:p>
        </w:tc>
        <w:tc>
          <w:tcPr>
            <w:tcW w:w="2547" w:type="dxa"/>
          </w:tcPr>
          <w:p w:rsidR="009B260A" w:rsidRPr="00C61ABD" w:rsidRDefault="009B260A" w:rsidP="00BE3906">
            <w:pPr>
              <w:pStyle w:val="ListParagraph"/>
              <w:spacing w:line="240" w:lineRule="auto"/>
              <w:ind w:left="0"/>
              <w:rPr>
                <w:b/>
                <w:bCs/>
                <w:sz w:val="16"/>
                <w:szCs w:val="16"/>
              </w:rPr>
            </w:pPr>
            <w:r>
              <w:rPr>
                <w:b/>
                <w:bCs/>
                <w:sz w:val="16"/>
                <w:szCs w:val="16"/>
              </w:rPr>
              <w:t>Parent Sign In Sheets</w:t>
            </w:r>
          </w:p>
        </w:tc>
      </w:tr>
      <w:tr w:rsidR="009B260A" w:rsidRPr="00AC60D3">
        <w:tc>
          <w:tcPr>
            <w:tcW w:w="2565" w:type="dxa"/>
          </w:tcPr>
          <w:p w:rsidR="009B260A" w:rsidRPr="00C61ABD" w:rsidRDefault="009B260A" w:rsidP="00BE3906">
            <w:pPr>
              <w:pStyle w:val="ListParagraph"/>
              <w:spacing w:line="240" w:lineRule="auto"/>
              <w:ind w:left="0"/>
              <w:rPr>
                <w:b/>
                <w:bCs/>
                <w:sz w:val="16"/>
                <w:szCs w:val="16"/>
              </w:rPr>
            </w:pPr>
            <w:r>
              <w:rPr>
                <w:b/>
                <w:bCs/>
                <w:sz w:val="16"/>
                <w:szCs w:val="16"/>
              </w:rPr>
              <w:t>Parent Newsletters distributed in English and Spanish</w:t>
            </w:r>
          </w:p>
        </w:tc>
        <w:tc>
          <w:tcPr>
            <w:tcW w:w="2900" w:type="dxa"/>
          </w:tcPr>
          <w:p w:rsidR="009B260A" w:rsidRPr="00C61ABD" w:rsidRDefault="009B260A" w:rsidP="00BE3906">
            <w:pPr>
              <w:pStyle w:val="ListParagraph"/>
              <w:spacing w:line="240" w:lineRule="auto"/>
              <w:ind w:left="0"/>
              <w:rPr>
                <w:b/>
                <w:bCs/>
                <w:sz w:val="16"/>
                <w:szCs w:val="16"/>
              </w:rPr>
            </w:pPr>
            <w:r>
              <w:rPr>
                <w:b/>
                <w:bCs/>
                <w:sz w:val="16"/>
                <w:szCs w:val="16"/>
              </w:rPr>
              <w:t xml:space="preserve">Campus Principals, Teachers, Asst. Supt. Of Curr/Sp. Prog. </w:t>
            </w:r>
          </w:p>
        </w:tc>
        <w:tc>
          <w:tcPr>
            <w:tcW w:w="2306" w:type="dxa"/>
          </w:tcPr>
          <w:p w:rsidR="009B260A" w:rsidRPr="00C61ABD" w:rsidRDefault="009B260A" w:rsidP="00BE3906">
            <w:pPr>
              <w:pStyle w:val="ListParagraph"/>
              <w:spacing w:line="240" w:lineRule="auto"/>
              <w:ind w:left="0"/>
              <w:rPr>
                <w:b/>
                <w:bCs/>
                <w:sz w:val="16"/>
                <w:szCs w:val="16"/>
              </w:rPr>
            </w:pPr>
            <w:r>
              <w:rPr>
                <w:b/>
                <w:bCs/>
                <w:sz w:val="16"/>
                <w:szCs w:val="16"/>
              </w:rPr>
              <w:t>Title I Funds</w:t>
            </w:r>
          </w:p>
        </w:tc>
        <w:tc>
          <w:tcPr>
            <w:tcW w:w="3094" w:type="dxa"/>
          </w:tcPr>
          <w:p w:rsidR="009B260A" w:rsidRPr="00C61ABD" w:rsidRDefault="009B260A" w:rsidP="00BE3906">
            <w:pPr>
              <w:pStyle w:val="ListParagraph"/>
              <w:spacing w:line="240" w:lineRule="auto"/>
              <w:ind w:left="0"/>
              <w:rPr>
                <w:b/>
                <w:bCs/>
                <w:sz w:val="16"/>
                <w:szCs w:val="16"/>
              </w:rPr>
            </w:pPr>
            <w:r>
              <w:rPr>
                <w:b/>
                <w:bCs/>
                <w:sz w:val="16"/>
                <w:szCs w:val="16"/>
              </w:rPr>
              <w:t>Each Six Weeks</w:t>
            </w:r>
          </w:p>
        </w:tc>
        <w:tc>
          <w:tcPr>
            <w:tcW w:w="2547" w:type="dxa"/>
          </w:tcPr>
          <w:p w:rsidR="009B260A" w:rsidRPr="00C61ABD" w:rsidRDefault="009B260A" w:rsidP="00BE3906">
            <w:pPr>
              <w:pStyle w:val="ListParagraph"/>
              <w:spacing w:line="240" w:lineRule="auto"/>
              <w:ind w:left="0"/>
              <w:rPr>
                <w:b/>
                <w:bCs/>
                <w:sz w:val="16"/>
                <w:szCs w:val="16"/>
              </w:rPr>
            </w:pPr>
            <w:r>
              <w:rPr>
                <w:b/>
                <w:bCs/>
                <w:sz w:val="16"/>
                <w:szCs w:val="16"/>
              </w:rPr>
              <w:t>Copies of Parent Newsletters Distributed</w:t>
            </w:r>
          </w:p>
        </w:tc>
      </w:tr>
      <w:tr w:rsidR="009B260A" w:rsidRPr="00AC60D3">
        <w:tc>
          <w:tcPr>
            <w:tcW w:w="2565" w:type="dxa"/>
          </w:tcPr>
          <w:p w:rsidR="009B260A" w:rsidRDefault="009B260A" w:rsidP="00BE3906">
            <w:pPr>
              <w:pStyle w:val="ListParagraph"/>
              <w:spacing w:line="240" w:lineRule="auto"/>
              <w:ind w:left="0"/>
              <w:rPr>
                <w:b/>
                <w:bCs/>
                <w:sz w:val="16"/>
                <w:szCs w:val="16"/>
              </w:rPr>
            </w:pPr>
            <w:r>
              <w:rPr>
                <w:b/>
                <w:bCs/>
                <w:sz w:val="16"/>
                <w:szCs w:val="16"/>
              </w:rPr>
              <w:t>Offering of Community Technology Classes</w:t>
            </w:r>
          </w:p>
        </w:tc>
        <w:tc>
          <w:tcPr>
            <w:tcW w:w="2900" w:type="dxa"/>
          </w:tcPr>
          <w:p w:rsidR="009B260A" w:rsidRDefault="009B260A" w:rsidP="00BE3906">
            <w:pPr>
              <w:pStyle w:val="ListParagraph"/>
              <w:spacing w:line="240" w:lineRule="auto"/>
              <w:ind w:left="0"/>
              <w:rPr>
                <w:b/>
                <w:bCs/>
                <w:sz w:val="16"/>
                <w:szCs w:val="16"/>
              </w:rPr>
            </w:pPr>
            <w:r>
              <w:rPr>
                <w:b/>
                <w:bCs/>
                <w:sz w:val="16"/>
                <w:szCs w:val="16"/>
              </w:rPr>
              <w:t>District Instructional Technology Specialist</w:t>
            </w:r>
          </w:p>
        </w:tc>
        <w:tc>
          <w:tcPr>
            <w:tcW w:w="2306" w:type="dxa"/>
          </w:tcPr>
          <w:p w:rsidR="009B260A" w:rsidRDefault="009B260A" w:rsidP="00BE3906">
            <w:pPr>
              <w:pStyle w:val="ListParagraph"/>
              <w:spacing w:line="240" w:lineRule="auto"/>
              <w:ind w:left="0"/>
              <w:rPr>
                <w:b/>
                <w:bCs/>
                <w:sz w:val="16"/>
                <w:szCs w:val="16"/>
              </w:rPr>
            </w:pPr>
            <w:r>
              <w:rPr>
                <w:b/>
                <w:bCs/>
                <w:sz w:val="16"/>
                <w:szCs w:val="16"/>
              </w:rPr>
              <w:t>Title I Funds, Title I ARRA Funds</w:t>
            </w:r>
          </w:p>
        </w:tc>
        <w:tc>
          <w:tcPr>
            <w:tcW w:w="3094" w:type="dxa"/>
          </w:tcPr>
          <w:p w:rsidR="009B260A" w:rsidRDefault="009B260A" w:rsidP="00BE3906">
            <w:pPr>
              <w:pStyle w:val="ListParagraph"/>
              <w:spacing w:line="240" w:lineRule="auto"/>
              <w:ind w:left="0"/>
              <w:rPr>
                <w:b/>
                <w:bCs/>
                <w:sz w:val="16"/>
                <w:szCs w:val="16"/>
              </w:rPr>
            </w:pPr>
            <w:r>
              <w:rPr>
                <w:b/>
                <w:bCs/>
                <w:sz w:val="16"/>
                <w:szCs w:val="16"/>
              </w:rPr>
              <w:t>Each Six Weeks</w:t>
            </w:r>
          </w:p>
        </w:tc>
        <w:tc>
          <w:tcPr>
            <w:tcW w:w="2547" w:type="dxa"/>
          </w:tcPr>
          <w:p w:rsidR="009B260A" w:rsidRDefault="009B260A" w:rsidP="00BE3906">
            <w:pPr>
              <w:pStyle w:val="ListParagraph"/>
              <w:spacing w:line="240" w:lineRule="auto"/>
              <w:ind w:left="0"/>
              <w:rPr>
                <w:b/>
                <w:bCs/>
                <w:sz w:val="16"/>
                <w:szCs w:val="16"/>
              </w:rPr>
            </w:pPr>
            <w:r>
              <w:rPr>
                <w:b/>
                <w:bCs/>
                <w:sz w:val="16"/>
                <w:szCs w:val="16"/>
              </w:rPr>
              <w:t>Parent Sign In Sheets, Newspaper Notices, Website Postings</w:t>
            </w:r>
          </w:p>
        </w:tc>
      </w:tr>
      <w:tr w:rsidR="009B260A" w:rsidRPr="00AC60D3">
        <w:tc>
          <w:tcPr>
            <w:tcW w:w="2565" w:type="dxa"/>
          </w:tcPr>
          <w:p w:rsidR="009B260A" w:rsidRDefault="009B260A" w:rsidP="00BE3906">
            <w:pPr>
              <w:pStyle w:val="ListParagraph"/>
              <w:spacing w:line="240" w:lineRule="auto"/>
              <w:ind w:left="0"/>
              <w:rPr>
                <w:b/>
                <w:bCs/>
                <w:sz w:val="16"/>
                <w:szCs w:val="16"/>
              </w:rPr>
            </w:pPr>
            <w:r>
              <w:rPr>
                <w:b/>
                <w:bCs/>
                <w:sz w:val="16"/>
                <w:szCs w:val="16"/>
              </w:rPr>
              <w:t>Encourage parents/community to attend extra-curricular activities in the district</w:t>
            </w:r>
          </w:p>
        </w:tc>
        <w:tc>
          <w:tcPr>
            <w:tcW w:w="2900" w:type="dxa"/>
          </w:tcPr>
          <w:p w:rsidR="009B260A" w:rsidRDefault="009B260A" w:rsidP="00BE3906">
            <w:pPr>
              <w:pStyle w:val="ListParagraph"/>
              <w:spacing w:line="240" w:lineRule="auto"/>
              <w:ind w:left="0"/>
              <w:rPr>
                <w:b/>
                <w:bCs/>
                <w:sz w:val="16"/>
                <w:szCs w:val="16"/>
              </w:rPr>
            </w:pPr>
            <w:r>
              <w:rPr>
                <w:b/>
                <w:bCs/>
                <w:sz w:val="16"/>
                <w:szCs w:val="16"/>
              </w:rPr>
              <w:t>Campus Principals, Teachers, Paraprofessionals, Superintendent</w:t>
            </w:r>
          </w:p>
        </w:tc>
        <w:tc>
          <w:tcPr>
            <w:tcW w:w="2306" w:type="dxa"/>
          </w:tcPr>
          <w:p w:rsidR="009B260A" w:rsidRDefault="009B260A" w:rsidP="00BE3906">
            <w:pPr>
              <w:pStyle w:val="ListParagraph"/>
              <w:spacing w:line="240" w:lineRule="auto"/>
              <w:ind w:left="0"/>
              <w:rPr>
                <w:b/>
                <w:bCs/>
                <w:sz w:val="16"/>
                <w:szCs w:val="16"/>
              </w:rPr>
            </w:pPr>
            <w:r>
              <w:rPr>
                <w:b/>
                <w:bCs/>
                <w:sz w:val="16"/>
                <w:szCs w:val="16"/>
              </w:rPr>
              <w:t>Local Funds, Booster Club Funds</w:t>
            </w:r>
          </w:p>
        </w:tc>
        <w:tc>
          <w:tcPr>
            <w:tcW w:w="3094" w:type="dxa"/>
          </w:tcPr>
          <w:p w:rsidR="009B260A" w:rsidRDefault="009B260A" w:rsidP="00BE3906">
            <w:pPr>
              <w:pStyle w:val="ListParagraph"/>
              <w:spacing w:line="240" w:lineRule="auto"/>
              <w:ind w:left="0"/>
              <w:rPr>
                <w:b/>
                <w:bCs/>
                <w:sz w:val="16"/>
                <w:szCs w:val="16"/>
              </w:rPr>
            </w:pPr>
            <w:r>
              <w:rPr>
                <w:b/>
                <w:bCs/>
                <w:sz w:val="16"/>
                <w:szCs w:val="16"/>
              </w:rPr>
              <w:t>Each Six Weeks</w:t>
            </w:r>
          </w:p>
        </w:tc>
        <w:tc>
          <w:tcPr>
            <w:tcW w:w="2547" w:type="dxa"/>
          </w:tcPr>
          <w:p w:rsidR="009B260A" w:rsidRDefault="009B260A" w:rsidP="00BE3906">
            <w:pPr>
              <w:pStyle w:val="ListParagraph"/>
              <w:spacing w:line="240" w:lineRule="auto"/>
              <w:ind w:left="0"/>
              <w:rPr>
                <w:b/>
                <w:bCs/>
                <w:sz w:val="16"/>
                <w:szCs w:val="16"/>
              </w:rPr>
            </w:pPr>
            <w:r>
              <w:rPr>
                <w:b/>
                <w:bCs/>
                <w:sz w:val="16"/>
                <w:szCs w:val="16"/>
              </w:rPr>
              <w:t>Parent Sign In Sheets, Newspaper Notices, Website Postings</w:t>
            </w:r>
          </w:p>
        </w:tc>
      </w:tr>
      <w:tr w:rsidR="009B260A" w:rsidRPr="00AC60D3">
        <w:tc>
          <w:tcPr>
            <w:tcW w:w="2565" w:type="dxa"/>
          </w:tcPr>
          <w:p w:rsidR="009B260A" w:rsidRDefault="009B260A" w:rsidP="00BE3906">
            <w:pPr>
              <w:pStyle w:val="ListParagraph"/>
              <w:spacing w:line="240" w:lineRule="auto"/>
              <w:ind w:left="0"/>
              <w:rPr>
                <w:b/>
                <w:bCs/>
                <w:sz w:val="16"/>
                <w:szCs w:val="16"/>
              </w:rPr>
            </w:pPr>
            <w:r>
              <w:rPr>
                <w:b/>
                <w:bCs/>
                <w:sz w:val="16"/>
                <w:szCs w:val="16"/>
              </w:rPr>
              <w:t>Utilize SHS Digital Marquee for information to Community</w:t>
            </w:r>
          </w:p>
        </w:tc>
        <w:tc>
          <w:tcPr>
            <w:tcW w:w="2900" w:type="dxa"/>
          </w:tcPr>
          <w:p w:rsidR="009B260A" w:rsidRDefault="009B260A" w:rsidP="00BE3906">
            <w:pPr>
              <w:pStyle w:val="ListParagraph"/>
              <w:spacing w:line="240" w:lineRule="auto"/>
              <w:ind w:left="0"/>
              <w:rPr>
                <w:b/>
                <w:bCs/>
                <w:sz w:val="16"/>
                <w:szCs w:val="16"/>
              </w:rPr>
            </w:pPr>
            <w:r>
              <w:rPr>
                <w:b/>
                <w:bCs/>
                <w:sz w:val="16"/>
                <w:szCs w:val="16"/>
              </w:rPr>
              <w:t>Principals, Technology Director</w:t>
            </w:r>
          </w:p>
        </w:tc>
        <w:tc>
          <w:tcPr>
            <w:tcW w:w="2306" w:type="dxa"/>
          </w:tcPr>
          <w:p w:rsidR="009B260A" w:rsidRDefault="009B260A" w:rsidP="00BE3906">
            <w:pPr>
              <w:pStyle w:val="ListParagraph"/>
              <w:spacing w:line="240" w:lineRule="auto"/>
              <w:ind w:left="0"/>
              <w:rPr>
                <w:b/>
                <w:bCs/>
                <w:sz w:val="16"/>
                <w:szCs w:val="16"/>
              </w:rPr>
            </w:pPr>
            <w:r>
              <w:rPr>
                <w:b/>
                <w:bCs/>
                <w:sz w:val="16"/>
                <w:szCs w:val="16"/>
              </w:rPr>
              <w:t>Local Funds/Contributions</w:t>
            </w:r>
          </w:p>
        </w:tc>
        <w:tc>
          <w:tcPr>
            <w:tcW w:w="3094" w:type="dxa"/>
          </w:tcPr>
          <w:p w:rsidR="009B260A" w:rsidRDefault="009B260A" w:rsidP="00BE3906">
            <w:pPr>
              <w:pStyle w:val="ListParagraph"/>
              <w:spacing w:line="240" w:lineRule="auto"/>
              <w:ind w:left="0"/>
              <w:rPr>
                <w:b/>
                <w:bCs/>
                <w:sz w:val="16"/>
                <w:szCs w:val="16"/>
              </w:rPr>
            </w:pPr>
            <w:r>
              <w:rPr>
                <w:b/>
                <w:bCs/>
                <w:sz w:val="16"/>
                <w:szCs w:val="16"/>
              </w:rPr>
              <w:t>Weekly Updated</w:t>
            </w:r>
          </w:p>
        </w:tc>
        <w:tc>
          <w:tcPr>
            <w:tcW w:w="2547" w:type="dxa"/>
          </w:tcPr>
          <w:p w:rsidR="009B260A" w:rsidRDefault="009B260A" w:rsidP="00BE3906">
            <w:pPr>
              <w:pStyle w:val="ListParagraph"/>
              <w:spacing w:line="240" w:lineRule="auto"/>
              <w:ind w:left="0"/>
              <w:rPr>
                <w:b/>
                <w:bCs/>
                <w:sz w:val="16"/>
                <w:szCs w:val="16"/>
              </w:rPr>
            </w:pPr>
            <w:r>
              <w:rPr>
                <w:b/>
                <w:bCs/>
                <w:sz w:val="16"/>
                <w:szCs w:val="16"/>
              </w:rPr>
              <w:t>Log of Postings</w:t>
            </w:r>
          </w:p>
        </w:tc>
      </w:tr>
      <w:tr w:rsidR="009B260A">
        <w:tc>
          <w:tcPr>
            <w:tcW w:w="2565" w:type="dxa"/>
          </w:tcPr>
          <w:p w:rsidR="009B260A" w:rsidRDefault="009B260A" w:rsidP="0024561A">
            <w:pPr>
              <w:pStyle w:val="ListParagraph"/>
              <w:spacing w:line="240" w:lineRule="auto"/>
              <w:ind w:left="0"/>
              <w:rPr>
                <w:b/>
                <w:bCs/>
                <w:sz w:val="16"/>
                <w:szCs w:val="16"/>
              </w:rPr>
            </w:pPr>
            <w:r>
              <w:rPr>
                <w:b/>
                <w:bCs/>
                <w:sz w:val="16"/>
                <w:szCs w:val="16"/>
              </w:rPr>
              <w:t>Utilize Global Connect Call Out Communication System</w:t>
            </w:r>
          </w:p>
        </w:tc>
        <w:tc>
          <w:tcPr>
            <w:tcW w:w="2900" w:type="dxa"/>
          </w:tcPr>
          <w:p w:rsidR="009B260A" w:rsidRDefault="009B260A" w:rsidP="0024561A">
            <w:pPr>
              <w:pStyle w:val="ListParagraph"/>
              <w:spacing w:line="240" w:lineRule="auto"/>
              <w:ind w:left="0"/>
              <w:rPr>
                <w:b/>
                <w:bCs/>
                <w:sz w:val="16"/>
                <w:szCs w:val="16"/>
              </w:rPr>
            </w:pPr>
            <w:r>
              <w:rPr>
                <w:b/>
                <w:bCs/>
                <w:sz w:val="16"/>
                <w:szCs w:val="16"/>
              </w:rPr>
              <w:t>Superintendent, Asst. Supt. Of Curr./Sp. Prog., Tech. Coordinator, Principals</w:t>
            </w:r>
          </w:p>
        </w:tc>
        <w:tc>
          <w:tcPr>
            <w:tcW w:w="2306" w:type="dxa"/>
          </w:tcPr>
          <w:p w:rsidR="009B260A" w:rsidRDefault="009B260A" w:rsidP="0024561A">
            <w:pPr>
              <w:pStyle w:val="ListParagraph"/>
              <w:spacing w:line="240" w:lineRule="auto"/>
              <w:ind w:left="0"/>
              <w:rPr>
                <w:b/>
                <w:bCs/>
                <w:sz w:val="16"/>
                <w:szCs w:val="16"/>
              </w:rPr>
            </w:pPr>
            <w:r>
              <w:rPr>
                <w:b/>
                <w:bCs/>
                <w:sz w:val="16"/>
                <w:szCs w:val="16"/>
              </w:rPr>
              <w:t>Title VI</w:t>
            </w:r>
          </w:p>
        </w:tc>
        <w:tc>
          <w:tcPr>
            <w:tcW w:w="3094" w:type="dxa"/>
          </w:tcPr>
          <w:p w:rsidR="009B260A" w:rsidRDefault="009B260A" w:rsidP="0024561A">
            <w:pPr>
              <w:pStyle w:val="ListParagraph"/>
              <w:spacing w:line="240" w:lineRule="auto"/>
              <w:ind w:left="0"/>
              <w:rPr>
                <w:b/>
                <w:bCs/>
                <w:sz w:val="16"/>
                <w:szCs w:val="16"/>
              </w:rPr>
            </w:pPr>
            <w:r>
              <w:rPr>
                <w:b/>
                <w:bCs/>
                <w:sz w:val="16"/>
                <w:szCs w:val="16"/>
              </w:rPr>
              <w:t>Each Six Weeks</w:t>
            </w:r>
          </w:p>
        </w:tc>
        <w:tc>
          <w:tcPr>
            <w:tcW w:w="2547" w:type="dxa"/>
          </w:tcPr>
          <w:p w:rsidR="009B260A" w:rsidRDefault="009B260A" w:rsidP="0024561A">
            <w:pPr>
              <w:pStyle w:val="ListParagraph"/>
              <w:spacing w:line="240" w:lineRule="auto"/>
              <w:ind w:left="0"/>
              <w:rPr>
                <w:b/>
                <w:bCs/>
                <w:sz w:val="16"/>
                <w:szCs w:val="16"/>
              </w:rPr>
            </w:pPr>
            <w:r>
              <w:rPr>
                <w:b/>
                <w:bCs/>
                <w:sz w:val="16"/>
                <w:szCs w:val="16"/>
              </w:rPr>
              <w:t>Recorded Messages on Global Connect Call Log</w:t>
            </w:r>
          </w:p>
        </w:tc>
      </w:tr>
    </w:tbl>
    <w:p w:rsidR="00316C92" w:rsidRDefault="00316C92" w:rsidP="00B96320">
      <w:pPr>
        <w:spacing w:line="240" w:lineRule="auto"/>
        <w:jc w:val="center"/>
        <w:rPr>
          <w:b/>
          <w:bCs/>
          <w:sz w:val="28"/>
          <w:szCs w:val="28"/>
        </w:rPr>
      </w:pPr>
    </w:p>
    <w:p w:rsidR="00316C92" w:rsidRDefault="00316C92" w:rsidP="00B96320">
      <w:pPr>
        <w:spacing w:line="240" w:lineRule="auto"/>
        <w:jc w:val="center"/>
        <w:rPr>
          <w:b/>
          <w:bCs/>
          <w:sz w:val="28"/>
          <w:szCs w:val="28"/>
        </w:rPr>
      </w:pPr>
    </w:p>
    <w:p w:rsidR="009B260A" w:rsidRDefault="009B260A" w:rsidP="00B96320">
      <w:pPr>
        <w:spacing w:line="240" w:lineRule="auto"/>
        <w:jc w:val="center"/>
        <w:rPr>
          <w:b/>
          <w:bCs/>
          <w:sz w:val="28"/>
          <w:szCs w:val="28"/>
        </w:rPr>
      </w:pPr>
      <w:r>
        <w:rPr>
          <w:b/>
          <w:bCs/>
          <w:sz w:val="28"/>
          <w:szCs w:val="28"/>
        </w:rPr>
        <w:lastRenderedPageBreak/>
        <w:t>Shepherd High School Improvement Plan</w:t>
      </w:r>
    </w:p>
    <w:p w:rsidR="009B260A" w:rsidRPr="005B675A" w:rsidRDefault="005F0DF4" w:rsidP="005B675A">
      <w:pPr>
        <w:spacing w:line="240" w:lineRule="auto"/>
        <w:jc w:val="center"/>
        <w:rPr>
          <w:b/>
          <w:bCs/>
          <w:sz w:val="28"/>
          <w:szCs w:val="28"/>
        </w:rPr>
      </w:pPr>
      <w:r>
        <w:rPr>
          <w:b/>
          <w:bCs/>
          <w:sz w:val="28"/>
          <w:szCs w:val="28"/>
        </w:rPr>
        <w:t>2012</w:t>
      </w:r>
      <w:r w:rsidR="009B260A">
        <w:rPr>
          <w:b/>
          <w:bCs/>
          <w:sz w:val="28"/>
          <w:szCs w:val="28"/>
        </w:rPr>
        <w:t>-2</w:t>
      </w:r>
      <w:r>
        <w:rPr>
          <w:b/>
          <w:bCs/>
          <w:sz w:val="28"/>
          <w:szCs w:val="28"/>
        </w:rPr>
        <w:t>013</w:t>
      </w:r>
    </w:p>
    <w:p w:rsidR="009B260A" w:rsidRDefault="009B260A" w:rsidP="0004174F">
      <w:pPr>
        <w:spacing w:line="240" w:lineRule="auto"/>
        <w:rPr>
          <w:b/>
          <w:bCs/>
        </w:rPr>
      </w:pPr>
      <w:r>
        <w:rPr>
          <w:b/>
          <w:bCs/>
        </w:rPr>
        <w:t xml:space="preserve">Goal 4:  </w:t>
      </w:r>
      <w:r w:rsidRPr="0081446F">
        <w:rPr>
          <w:b/>
          <w:bCs/>
        </w:rPr>
        <w:t>MAINTAIN A SAFE AND SECURE ENVIRONMEN</w:t>
      </w:r>
      <w:r>
        <w:rPr>
          <w:b/>
          <w:bCs/>
        </w:rPr>
        <w:t>T CONDUCIVE TO STUDENT LEARNING</w:t>
      </w:r>
    </w:p>
    <w:p w:rsidR="009B260A" w:rsidRDefault="009B260A" w:rsidP="0004174F">
      <w:pPr>
        <w:spacing w:line="240" w:lineRule="auto"/>
        <w:rPr>
          <w:b/>
          <w:bCs/>
        </w:rPr>
      </w:pPr>
      <w:r>
        <w:rPr>
          <w:b/>
          <w:bCs/>
        </w:rPr>
        <w:t>NCLB Goal:  4</w:t>
      </w:r>
    </w:p>
    <w:p w:rsidR="009B260A" w:rsidRDefault="009B260A" w:rsidP="0004174F">
      <w:pPr>
        <w:pStyle w:val="ListParagraph"/>
        <w:spacing w:line="240" w:lineRule="auto"/>
        <w:ind w:left="0"/>
        <w:rPr>
          <w:b/>
          <w:bCs/>
        </w:rPr>
      </w:pPr>
      <w:r>
        <w:rPr>
          <w:b/>
          <w:bCs/>
        </w:rPr>
        <w:t xml:space="preserve">Objective 4.1:  </w:t>
      </w:r>
      <w:r w:rsidRPr="00AC60D3">
        <w:rPr>
          <w:b/>
          <w:bCs/>
        </w:rPr>
        <w:t xml:space="preserve">District will have security devices and </w:t>
      </w:r>
      <w:r>
        <w:rPr>
          <w:b/>
          <w:bCs/>
        </w:rPr>
        <w:t xml:space="preserve">School Check-In </w:t>
      </w:r>
      <w:r w:rsidRPr="00AC60D3">
        <w:rPr>
          <w:b/>
          <w:bCs/>
        </w:rPr>
        <w:t>within all facilities</w:t>
      </w:r>
    </w:p>
    <w:p w:rsidR="009B260A" w:rsidRDefault="009B260A" w:rsidP="0004174F">
      <w:pPr>
        <w:pStyle w:val="ListParagraph"/>
        <w:spacing w:line="240" w:lineRule="auto"/>
        <w:ind w:left="0"/>
        <w:rPr>
          <w:b/>
          <w:bCs/>
        </w:rPr>
      </w:pPr>
    </w:p>
    <w:p w:rsidR="009B260A" w:rsidRDefault="009B260A" w:rsidP="0004174F">
      <w:pPr>
        <w:pStyle w:val="ListParagraph"/>
        <w:spacing w:line="240" w:lineRule="auto"/>
        <w:ind w:left="0"/>
        <w:rPr>
          <w:b/>
          <w:bCs/>
        </w:rPr>
      </w:pPr>
      <w:r>
        <w:rPr>
          <w:b/>
          <w:bCs/>
        </w:rPr>
        <w:t>Summative Evaluation:  Security System Reports, School Check-In Reports</w:t>
      </w:r>
    </w:p>
    <w:p w:rsidR="009B260A" w:rsidRDefault="009B260A" w:rsidP="005B675A">
      <w:pPr>
        <w:pStyle w:val="ListParagraph"/>
        <w:spacing w:before="120" w:after="120" w:line="240" w:lineRule="auto"/>
        <w:ind w:left="0"/>
        <w:rPr>
          <w:b/>
          <w:bCs/>
        </w:rPr>
      </w:pPr>
    </w:p>
    <w:p w:rsidR="009B260A" w:rsidRDefault="009B260A" w:rsidP="003E04C1">
      <w:pPr>
        <w:pStyle w:val="ListParagraph"/>
        <w:spacing w:line="240" w:lineRule="auto"/>
        <w:ind w:left="0"/>
        <w:rPr>
          <w:b/>
          <w:bCs/>
        </w:rPr>
      </w:pPr>
      <w:r>
        <w:rPr>
          <w:b/>
          <w:bCs/>
        </w:rPr>
        <w:t>Committee Me</w:t>
      </w:r>
      <w:r w:rsidR="004B3433">
        <w:rPr>
          <w:b/>
          <w:bCs/>
        </w:rPr>
        <w:t xml:space="preserve">mbers: </w:t>
      </w:r>
      <w:r w:rsidR="005F0DF4">
        <w:rPr>
          <w:b/>
          <w:bCs/>
        </w:rPr>
        <w:t>Samantha Keith</w:t>
      </w:r>
      <w:r>
        <w:rPr>
          <w:b/>
          <w:bCs/>
        </w:rPr>
        <w:t xml:space="preserve">, </w:t>
      </w:r>
      <w:r w:rsidR="004B3433">
        <w:rPr>
          <w:b/>
          <w:bCs/>
        </w:rPr>
        <w:t>Mar</w:t>
      </w:r>
      <w:r w:rsidR="005F0DF4">
        <w:rPr>
          <w:b/>
          <w:bCs/>
        </w:rPr>
        <w:t>k Meng, Andy Brown, Ginger Batey</w:t>
      </w:r>
      <w:r w:rsidR="004B3433">
        <w:rPr>
          <w:b/>
          <w:bCs/>
        </w:rPr>
        <w:t>,</w:t>
      </w:r>
      <w:r>
        <w:rPr>
          <w:b/>
          <w:bCs/>
        </w:rPr>
        <w:t xml:space="preserve"> </w:t>
      </w:r>
    </w:p>
    <w:p w:rsidR="009B260A" w:rsidRDefault="004B3433" w:rsidP="003E04C1">
      <w:pPr>
        <w:pStyle w:val="ListParagraph"/>
        <w:spacing w:line="240" w:lineRule="auto"/>
        <w:ind w:left="0"/>
        <w:rPr>
          <w:b/>
          <w:bCs/>
        </w:rPr>
      </w:pPr>
      <w:r>
        <w:rPr>
          <w:b/>
          <w:bCs/>
        </w:rPr>
        <w:tab/>
      </w:r>
      <w:r>
        <w:rPr>
          <w:b/>
          <w:bCs/>
        </w:rPr>
        <w:tab/>
        <w:t xml:space="preserve">           </w:t>
      </w:r>
      <w:r w:rsidR="009B260A">
        <w:rPr>
          <w:b/>
          <w:bCs/>
        </w:rPr>
        <w:t xml:space="preserve"> Jeff Sparks, Donna Turner</w:t>
      </w:r>
    </w:p>
    <w:p w:rsidR="009B260A" w:rsidRDefault="009B260A" w:rsidP="0004174F">
      <w:pPr>
        <w:pStyle w:val="ListParagraph"/>
        <w:spacing w:line="240" w:lineRule="auto"/>
        <w:ind w:left="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gridCol w:w="2635"/>
        <w:gridCol w:w="2636"/>
      </w:tblGrid>
      <w:tr w:rsidR="009B260A" w:rsidRPr="00AC60D3">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Strategy</w:t>
            </w:r>
          </w:p>
        </w:tc>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Person Responsible</w:t>
            </w:r>
          </w:p>
        </w:tc>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Resources</w:t>
            </w:r>
          </w:p>
        </w:tc>
        <w:tc>
          <w:tcPr>
            <w:tcW w:w="2635"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Timeline</w:t>
            </w:r>
          </w:p>
        </w:tc>
        <w:tc>
          <w:tcPr>
            <w:tcW w:w="2636" w:type="dxa"/>
          </w:tcPr>
          <w:p w:rsidR="009B260A" w:rsidRPr="00AC60D3" w:rsidRDefault="009B260A" w:rsidP="00BE3906">
            <w:pPr>
              <w:pStyle w:val="ListParagraph"/>
              <w:spacing w:line="240" w:lineRule="auto"/>
              <w:ind w:left="0"/>
              <w:jc w:val="center"/>
              <w:rPr>
                <w:b/>
                <w:bCs/>
                <w:sz w:val="24"/>
                <w:szCs w:val="24"/>
              </w:rPr>
            </w:pPr>
            <w:r w:rsidRPr="00AC60D3">
              <w:rPr>
                <w:b/>
                <w:bCs/>
                <w:sz w:val="24"/>
                <w:szCs w:val="24"/>
              </w:rPr>
              <w:t>Evaluation</w:t>
            </w:r>
          </w:p>
        </w:tc>
      </w:tr>
      <w:tr w:rsidR="009B260A" w:rsidRPr="00AC60D3">
        <w:tc>
          <w:tcPr>
            <w:tcW w:w="2635" w:type="dxa"/>
          </w:tcPr>
          <w:p w:rsidR="009B260A" w:rsidRPr="00CA16D2" w:rsidRDefault="009B260A" w:rsidP="00BE3906">
            <w:pPr>
              <w:pStyle w:val="ListParagraph"/>
              <w:spacing w:line="240" w:lineRule="auto"/>
              <w:ind w:left="0"/>
              <w:rPr>
                <w:b/>
                <w:bCs/>
                <w:sz w:val="16"/>
                <w:szCs w:val="16"/>
              </w:rPr>
            </w:pPr>
            <w:r>
              <w:rPr>
                <w:b/>
                <w:bCs/>
                <w:sz w:val="16"/>
                <w:szCs w:val="16"/>
              </w:rPr>
              <w:t>Utilization of Campus Security Cameras and Systems</w:t>
            </w:r>
          </w:p>
        </w:tc>
        <w:tc>
          <w:tcPr>
            <w:tcW w:w="2635" w:type="dxa"/>
          </w:tcPr>
          <w:p w:rsidR="009B260A" w:rsidRPr="00CA16D2" w:rsidRDefault="009B260A" w:rsidP="00BE3906">
            <w:pPr>
              <w:pStyle w:val="ListParagraph"/>
              <w:spacing w:line="240" w:lineRule="auto"/>
              <w:ind w:left="0"/>
              <w:rPr>
                <w:b/>
                <w:bCs/>
                <w:sz w:val="16"/>
                <w:szCs w:val="16"/>
              </w:rPr>
            </w:pPr>
            <w:r>
              <w:rPr>
                <w:b/>
                <w:bCs/>
                <w:sz w:val="16"/>
                <w:szCs w:val="16"/>
              </w:rPr>
              <w:t>Superintendent, District Technology Coordinator, Principals</w:t>
            </w:r>
          </w:p>
        </w:tc>
        <w:tc>
          <w:tcPr>
            <w:tcW w:w="2635" w:type="dxa"/>
          </w:tcPr>
          <w:p w:rsidR="009B260A" w:rsidRPr="00CA16D2" w:rsidRDefault="009B260A" w:rsidP="00BE3906">
            <w:pPr>
              <w:pStyle w:val="ListParagraph"/>
              <w:spacing w:line="240" w:lineRule="auto"/>
              <w:ind w:left="0"/>
              <w:rPr>
                <w:b/>
                <w:bCs/>
                <w:sz w:val="16"/>
                <w:szCs w:val="16"/>
              </w:rPr>
            </w:pPr>
            <w:r>
              <w:rPr>
                <w:b/>
                <w:bCs/>
                <w:sz w:val="16"/>
                <w:szCs w:val="16"/>
              </w:rPr>
              <w:t>Title IV Funds, Local Funds</w:t>
            </w:r>
          </w:p>
        </w:tc>
        <w:tc>
          <w:tcPr>
            <w:tcW w:w="2635" w:type="dxa"/>
          </w:tcPr>
          <w:p w:rsidR="009B260A" w:rsidRPr="00CA16D2"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CA16D2" w:rsidRDefault="009B260A" w:rsidP="00BE3906">
            <w:pPr>
              <w:pStyle w:val="ListParagraph"/>
              <w:spacing w:line="240" w:lineRule="auto"/>
              <w:ind w:left="0"/>
              <w:rPr>
                <w:b/>
                <w:bCs/>
                <w:sz w:val="16"/>
                <w:szCs w:val="16"/>
              </w:rPr>
            </w:pPr>
            <w:r>
              <w:rPr>
                <w:b/>
                <w:bCs/>
                <w:sz w:val="16"/>
                <w:szCs w:val="16"/>
              </w:rPr>
              <w:t>Security System Reports</w:t>
            </w:r>
          </w:p>
        </w:tc>
      </w:tr>
      <w:tr w:rsidR="009B260A" w:rsidRPr="00AC60D3">
        <w:tc>
          <w:tcPr>
            <w:tcW w:w="2635" w:type="dxa"/>
          </w:tcPr>
          <w:p w:rsidR="009B260A" w:rsidRPr="00CA16D2" w:rsidRDefault="009B260A" w:rsidP="00BE3906">
            <w:pPr>
              <w:pStyle w:val="ListParagraph"/>
              <w:spacing w:line="240" w:lineRule="auto"/>
              <w:ind w:left="0"/>
              <w:rPr>
                <w:b/>
                <w:bCs/>
                <w:sz w:val="16"/>
                <w:szCs w:val="16"/>
              </w:rPr>
            </w:pPr>
            <w:r>
              <w:rPr>
                <w:b/>
                <w:bCs/>
                <w:sz w:val="16"/>
                <w:szCs w:val="16"/>
              </w:rPr>
              <w:t>Scanning of Driver’s License at each campus using School Check-In System</w:t>
            </w:r>
          </w:p>
        </w:tc>
        <w:tc>
          <w:tcPr>
            <w:tcW w:w="2635" w:type="dxa"/>
          </w:tcPr>
          <w:p w:rsidR="009B260A" w:rsidRPr="00CA16D2" w:rsidRDefault="009B260A" w:rsidP="00BE3906">
            <w:pPr>
              <w:pStyle w:val="ListParagraph"/>
              <w:spacing w:line="240" w:lineRule="auto"/>
              <w:ind w:left="0"/>
              <w:rPr>
                <w:b/>
                <w:bCs/>
                <w:sz w:val="16"/>
                <w:szCs w:val="16"/>
              </w:rPr>
            </w:pPr>
            <w:r>
              <w:rPr>
                <w:b/>
                <w:bCs/>
                <w:sz w:val="16"/>
                <w:szCs w:val="16"/>
              </w:rPr>
              <w:t>Campus Principals, Campus Office Staff</w:t>
            </w:r>
          </w:p>
        </w:tc>
        <w:tc>
          <w:tcPr>
            <w:tcW w:w="2635" w:type="dxa"/>
          </w:tcPr>
          <w:p w:rsidR="009B260A" w:rsidRPr="00CA16D2" w:rsidRDefault="009B260A" w:rsidP="00BE3906">
            <w:pPr>
              <w:pStyle w:val="ListParagraph"/>
              <w:spacing w:line="240" w:lineRule="auto"/>
              <w:ind w:left="0"/>
              <w:rPr>
                <w:b/>
                <w:bCs/>
                <w:sz w:val="16"/>
                <w:szCs w:val="16"/>
              </w:rPr>
            </w:pPr>
            <w:r>
              <w:rPr>
                <w:b/>
                <w:bCs/>
                <w:sz w:val="16"/>
                <w:szCs w:val="16"/>
              </w:rPr>
              <w:t>Title IV Funds, Local Funds</w:t>
            </w:r>
          </w:p>
        </w:tc>
        <w:tc>
          <w:tcPr>
            <w:tcW w:w="2635" w:type="dxa"/>
          </w:tcPr>
          <w:p w:rsidR="009B260A" w:rsidRPr="00CA16D2" w:rsidRDefault="009B260A" w:rsidP="00BE3906">
            <w:pPr>
              <w:pStyle w:val="ListParagraph"/>
              <w:spacing w:line="240" w:lineRule="auto"/>
              <w:ind w:left="0"/>
              <w:rPr>
                <w:b/>
                <w:bCs/>
                <w:sz w:val="16"/>
                <w:szCs w:val="16"/>
              </w:rPr>
            </w:pPr>
            <w:r>
              <w:rPr>
                <w:b/>
                <w:bCs/>
                <w:sz w:val="16"/>
                <w:szCs w:val="16"/>
              </w:rPr>
              <w:t>Daily</w:t>
            </w:r>
          </w:p>
        </w:tc>
        <w:tc>
          <w:tcPr>
            <w:tcW w:w="2636" w:type="dxa"/>
          </w:tcPr>
          <w:p w:rsidR="009B260A" w:rsidRPr="00CA16D2" w:rsidRDefault="009B260A" w:rsidP="00BE3906">
            <w:pPr>
              <w:pStyle w:val="ListParagraph"/>
              <w:spacing w:line="240" w:lineRule="auto"/>
              <w:ind w:left="0"/>
              <w:rPr>
                <w:b/>
                <w:bCs/>
                <w:sz w:val="16"/>
                <w:szCs w:val="16"/>
              </w:rPr>
            </w:pPr>
            <w:r>
              <w:rPr>
                <w:b/>
                <w:bCs/>
                <w:sz w:val="16"/>
                <w:szCs w:val="16"/>
              </w:rPr>
              <w:t>School Check-In Reports</w:t>
            </w:r>
          </w:p>
        </w:tc>
      </w:tr>
      <w:tr w:rsidR="009B260A" w:rsidRPr="00AC60D3">
        <w:tc>
          <w:tcPr>
            <w:tcW w:w="2635" w:type="dxa"/>
          </w:tcPr>
          <w:p w:rsidR="009B260A" w:rsidRDefault="009B260A" w:rsidP="00BE3906">
            <w:pPr>
              <w:pStyle w:val="ListParagraph"/>
              <w:spacing w:line="240" w:lineRule="auto"/>
              <w:ind w:left="0"/>
              <w:rPr>
                <w:b/>
                <w:bCs/>
                <w:sz w:val="16"/>
                <w:szCs w:val="16"/>
              </w:rPr>
            </w:pPr>
            <w:r>
              <w:rPr>
                <w:b/>
                <w:bCs/>
                <w:sz w:val="16"/>
                <w:szCs w:val="16"/>
              </w:rPr>
              <w:t>Continue to utilize District Police Officer at all district activities and afterschool functions</w:t>
            </w:r>
          </w:p>
        </w:tc>
        <w:tc>
          <w:tcPr>
            <w:tcW w:w="2635" w:type="dxa"/>
          </w:tcPr>
          <w:p w:rsidR="009B260A" w:rsidRDefault="009B260A" w:rsidP="00BE3906">
            <w:pPr>
              <w:pStyle w:val="ListParagraph"/>
              <w:spacing w:line="240" w:lineRule="auto"/>
              <w:ind w:left="0"/>
              <w:rPr>
                <w:b/>
                <w:bCs/>
                <w:sz w:val="16"/>
                <w:szCs w:val="16"/>
              </w:rPr>
            </w:pPr>
            <w:r>
              <w:rPr>
                <w:b/>
                <w:bCs/>
                <w:sz w:val="16"/>
                <w:szCs w:val="16"/>
              </w:rPr>
              <w:t>District Officer</w:t>
            </w:r>
          </w:p>
        </w:tc>
        <w:tc>
          <w:tcPr>
            <w:tcW w:w="2635" w:type="dxa"/>
          </w:tcPr>
          <w:p w:rsidR="009B260A" w:rsidRDefault="009B260A" w:rsidP="00BE3906">
            <w:pPr>
              <w:pStyle w:val="ListParagraph"/>
              <w:spacing w:line="240" w:lineRule="auto"/>
              <w:ind w:left="0"/>
              <w:rPr>
                <w:b/>
                <w:bCs/>
                <w:sz w:val="16"/>
                <w:szCs w:val="16"/>
              </w:rPr>
            </w:pPr>
            <w:r>
              <w:rPr>
                <w:b/>
                <w:bCs/>
                <w:sz w:val="16"/>
                <w:szCs w:val="16"/>
              </w:rPr>
              <w:t>Local Funds</w:t>
            </w:r>
          </w:p>
        </w:tc>
        <w:tc>
          <w:tcPr>
            <w:tcW w:w="2635" w:type="dxa"/>
          </w:tcPr>
          <w:p w:rsidR="009B260A" w:rsidRDefault="009B260A" w:rsidP="00BE3906">
            <w:pPr>
              <w:pStyle w:val="ListParagraph"/>
              <w:spacing w:line="240" w:lineRule="auto"/>
              <w:ind w:left="0"/>
              <w:rPr>
                <w:b/>
                <w:bCs/>
                <w:sz w:val="16"/>
                <w:szCs w:val="16"/>
              </w:rPr>
            </w:pPr>
            <w:r>
              <w:rPr>
                <w:b/>
                <w:bCs/>
                <w:sz w:val="16"/>
                <w:szCs w:val="16"/>
              </w:rPr>
              <w:t>Daily</w:t>
            </w:r>
          </w:p>
        </w:tc>
        <w:tc>
          <w:tcPr>
            <w:tcW w:w="2636" w:type="dxa"/>
          </w:tcPr>
          <w:p w:rsidR="009B260A" w:rsidRDefault="009B260A" w:rsidP="006921DC">
            <w:pPr>
              <w:pStyle w:val="ListParagraph"/>
              <w:spacing w:line="240" w:lineRule="auto"/>
              <w:ind w:left="0"/>
              <w:rPr>
                <w:b/>
                <w:bCs/>
                <w:sz w:val="16"/>
                <w:szCs w:val="16"/>
              </w:rPr>
            </w:pPr>
            <w:r>
              <w:rPr>
                <w:b/>
                <w:bCs/>
                <w:sz w:val="16"/>
                <w:szCs w:val="16"/>
              </w:rPr>
              <w:t>District Activity Calendars</w:t>
            </w:r>
          </w:p>
        </w:tc>
      </w:tr>
      <w:tr w:rsidR="009B260A" w:rsidRPr="00AC60D3">
        <w:tc>
          <w:tcPr>
            <w:tcW w:w="2635" w:type="dxa"/>
          </w:tcPr>
          <w:p w:rsidR="009B260A" w:rsidRDefault="009B260A" w:rsidP="00BE3906">
            <w:pPr>
              <w:pStyle w:val="ListParagraph"/>
              <w:spacing w:line="240" w:lineRule="auto"/>
              <w:ind w:left="0"/>
              <w:rPr>
                <w:b/>
                <w:bCs/>
                <w:sz w:val="16"/>
                <w:szCs w:val="16"/>
              </w:rPr>
            </w:pPr>
            <w:r>
              <w:rPr>
                <w:b/>
                <w:bCs/>
                <w:sz w:val="16"/>
                <w:szCs w:val="16"/>
              </w:rPr>
              <w:t xml:space="preserve">Evaluate district campuses to ensure that sufficient outdoor lighting is placed on all campuses </w:t>
            </w:r>
          </w:p>
        </w:tc>
        <w:tc>
          <w:tcPr>
            <w:tcW w:w="2635" w:type="dxa"/>
          </w:tcPr>
          <w:p w:rsidR="009B260A" w:rsidRDefault="009B260A" w:rsidP="00BE3906">
            <w:pPr>
              <w:pStyle w:val="ListParagraph"/>
              <w:spacing w:line="240" w:lineRule="auto"/>
              <w:ind w:left="0"/>
              <w:rPr>
                <w:b/>
                <w:bCs/>
                <w:sz w:val="16"/>
                <w:szCs w:val="16"/>
              </w:rPr>
            </w:pPr>
            <w:r>
              <w:rPr>
                <w:b/>
                <w:bCs/>
                <w:sz w:val="16"/>
                <w:szCs w:val="16"/>
              </w:rPr>
              <w:t>Coordinator of Auxiliary Services, Superintendent</w:t>
            </w:r>
          </w:p>
        </w:tc>
        <w:tc>
          <w:tcPr>
            <w:tcW w:w="2635" w:type="dxa"/>
          </w:tcPr>
          <w:p w:rsidR="009B260A" w:rsidRDefault="009B260A" w:rsidP="00BE3906">
            <w:pPr>
              <w:pStyle w:val="ListParagraph"/>
              <w:spacing w:line="240" w:lineRule="auto"/>
              <w:ind w:left="0"/>
              <w:rPr>
                <w:b/>
                <w:bCs/>
                <w:sz w:val="16"/>
                <w:szCs w:val="16"/>
              </w:rPr>
            </w:pPr>
            <w:r>
              <w:rPr>
                <w:b/>
                <w:bCs/>
                <w:sz w:val="16"/>
                <w:szCs w:val="16"/>
              </w:rPr>
              <w:t>Local Funds</w:t>
            </w:r>
          </w:p>
        </w:tc>
        <w:tc>
          <w:tcPr>
            <w:tcW w:w="2635" w:type="dxa"/>
          </w:tcPr>
          <w:p w:rsidR="009B260A" w:rsidRDefault="009B260A" w:rsidP="00BE3906">
            <w:pPr>
              <w:pStyle w:val="ListParagraph"/>
              <w:spacing w:line="240" w:lineRule="auto"/>
              <w:ind w:left="0"/>
              <w:rPr>
                <w:b/>
                <w:bCs/>
                <w:sz w:val="16"/>
                <w:szCs w:val="16"/>
              </w:rPr>
            </w:pPr>
            <w:r>
              <w:rPr>
                <w:b/>
                <w:bCs/>
                <w:sz w:val="16"/>
                <w:szCs w:val="16"/>
              </w:rPr>
              <w:t>Fall/Spring Semester</w:t>
            </w:r>
          </w:p>
        </w:tc>
        <w:tc>
          <w:tcPr>
            <w:tcW w:w="2636" w:type="dxa"/>
          </w:tcPr>
          <w:p w:rsidR="009B260A" w:rsidRDefault="009B260A" w:rsidP="006921DC">
            <w:pPr>
              <w:pStyle w:val="ListParagraph"/>
              <w:spacing w:line="240" w:lineRule="auto"/>
              <w:ind w:left="0"/>
              <w:rPr>
                <w:b/>
                <w:bCs/>
                <w:sz w:val="16"/>
                <w:szCs w:val="16"/>
              </w:rPr>
            </w:pPr>
            <w:r>
              <w:rPr>
                <w:b/>
                <w:bCs/>
                <w:sz w:val="16"/>
                <w:szCs w:val="16"/>
              </w:rPr>
              <w:t>Evaluation Records, Campus Building Plans</w:t>
            </w:r>
          </w:p>
        </w:tc>
      </w:tr>
      <w:tr w:rsidR="009B260A" w:rsidRPr="00AC60D3">
        <w:tc>
          <w:tcPr>
            <w:tcW w:w="2635" w:type="dxa"/>
          </w:tcPr>
          <w:p w:rsidR="009B260A" w:rsidRDefault="004B3433" w:rsidP="00BE3906">
            <w:pPr>
              <w:pStyle w:val="ListParagraph"/>
              <w:spacing w:line="240" w:lineRule="auto"/>
              <w:ind w:left="0"/>
              <w:rPr>
                <w:b/>
                <w:bCs/>
                <w:sz w:val="16"/>
                <w:szCs w:val="16"/>
              </w:rPr>
            </w:pPr>
            <w:r>
              <w:rPr>
                <w:b/>
                <w:bCs/>
                <w:sz w:val="16"/>
                <w:szCs w:val="16"/>
              </w:rPr>
              <w:t xml:space="preserve">Staff </w:t>
            </w:r>
            <w:r w:rsidR="009B260A">
              <w:rPr>
                <w:b/>
                <w:bCs/>
                <w:sz w:val="16"/>
                <w:szCs w:val="16"/>
              </w:rPr>
              <w:t>will be required to wear district ID badges during the school day and/or school events</w:t>
            </w:r>
          </w:p>
        </w:tc>
        <w:tc>
          <w:tcPr>
            <w:tcW w:w="2635" w:type="dxa"/>
          </w:tcPr>
          <w:p w:rsidR="009B260A" w:rsidRDefault="009B260A" w:rsidP="00BE3906">
            <w:pPr>
              <w:pStyle w:val="ListParagraph"/>
              <w:spacing w:line="240" w:lineRule="auto"/>
              <w:ind w:left="0"/>
              <w:rPr>
                <w:b/>
                <w:bCs/>
                <w:sz w:val="16"/>
                <w:szCs w:val="16"/>
              </w:rPr>
            </w:pPr>
            <w:r>
              <w:rPr>
                <w:b/>
                <w:bCs/>
                <w:sz w:val="16"/>
                <w:szCs w:val="16"/>
              </w:rPr>
              <w:t>Superintendent, Asst. Supt. Of Curr/Sp.Prog, Principals, SISD Staff Students</w:t>
            </w:r>
          </w:p>
        </w:tc>
        <w:tc>
          <w:tcPr>
            <w:tcW w:w="2635" w:type="dxa"/>
          </w:tcPr>
          <w:p w:rsidR="009B260A" w:rsidRDefault="009B260A" w:rsidP="00BE3906">
            <w:pPr>
              <w:pStyle w:val="ListParagraph"/>
              <w:spacing w:line="240" w:lineRule="auto"/>
              <w:ind w:left="0"/>
              <w:rPr>
                <w:b/>
                <w:bCs/>
                <w:sz w:val="16"/>
                <w:szCs w:val="16"/>
              </w:rPr>
            </w:pPr>
            <w:r>
              <w:rPr>
                <w:b/>
                <w:bCs/>
                <w:sz w:val="16"/>
                <w:szCs w:val="16"/>
              </w:rPr>
              <w:t>Local Funds</w:t>
            </w:r>
          </w:p>
        </w:tc>
        <w:tc>
          <w:tcPr>
            <w:tcW w:w="2635" w:type="dxa"/>
          </w:tcPr>
          <w:p w:rsidR="009B260A" w:rsidRDefault="009B260A" w:rsidP="00BE3906">
            <w:pPr>
              <w:pStyle w:val="ListParagraph"/>
              <w:spacing w:line="240" w:lineRule="auto"/>
              <w:ind w:left="0"/>
              <w:rPr>
                <w:b/>
                <w:bCs/>
                <w:sz w:val="16"/>
                <w:szCs w:val="16"/>
              </w:rPr>
            </w:pPr>
            <w:r>
              <w:rPr>
                <w:b/>
                <w:bCs/>
                <w:sz w:val="16"/>
                <w:szCs w:val="16"/>
              </w:rPr>
              <w:t>Daily</w:t>
            </w:r>
          </w:p>
        </w:tc>
        <w:tc>
          <w:tcPr>
            <w:tcW w:w="2636" w:type="dxa"/>
          </w:tcPr>
          <w:p w:rsidR="009B260A" w:rsidRDefault="009B260A" w:rsidP="006921DC">
            <w:pPr>
              <w:pStyle w:val="ListParagraph"/>
              <w:spacing w:line="240" w:lineRule="auto"/>
              <w:ind w:left="0"/>
              <w:rPr>
                <w:b/>
                <w:bCs/>
                <w:sz w:val="16"/>
                <w:szCs w:val="16"/>
              </w:rPr>
            </w:pPr>
            <w:r>
              <w:rPr>
                <w:b/>
                <w:bCs/>
                <w:sz w:val="16"/>
                <w:szCs w:val="16"/>
              </w:rPr>
              <w:t>ID Badges, Discipline Records, Safety Audit Records, Walkthrough Safety Walk Records</w:t>
            </w:r>
          </w:p>
        </w:tc>
      </w:tr>
    </w:tbl>
    <w:p w:rsidR="009B260A" w:rsidRDefault="009B260A" w:rsidP="00572D6C">
      <w:pPr>
        <w:spacing w:line="240" w:lineRule="auto"/>
        <w:rPr>
          <w:sz w:val="20"/>
          <w:szCs w:val="20"/>
        </w:rPr>
      </w:pPr>
    </w:p>
    <w:p w:rsidR="009B260A" w:rsidRDefault="009B260A" w:rsidP="00572D6C">
      <w:pPr>
        <w:spacing w:line="240" w:lineRule="auto"/>
        <w:rPr>
          <w:sz w:val="20"/>
          <w:szCs w:val="20"/>
        </w:rPr>
      </w:pPr>
    </w:p>
    <w:p w:rsidR="00CD1C81" w:rsidRDefault="00CD1C81" w:rsidP="00572D6C">
      <w:pPr>
        <w:spacing w:line="240" w:lineRule="auto"/>
        <w:rPr>
          <w:sz w:val="20"/>
          <w:szCs w:val="20"/>
        </w:rPr>
      </w:pPr>
    </w:p>
    <w:p w:rsidR="00CD1C81" w:rsidRDefault="00CD1C81" w:rsidP="00572D6C">
      <w:pPr>
        <w:spacing w:line="240" w:lineRule="auto"/>
        <w:rPr>
          <w:sz w:val="20"/>
          <w:szCs w:val="20"/>
        </w:rPr>
      </w:pPr>
    </w:p>
    <w:p w:rsidR="009B260A" w:rsidRDefault="009B260A" w:rsidP="00572D6C">
      <w:pPr>
        <w:spacing w:line="240" w:lineRule="auto"/>
        <w:jc w:val="center"/>
        <w:rPr>
          <w:b/>
          <w:bCs/>
          <w:sz w:val="28"/>
          <w:szCs w:val="28"/>
        </w:rPr>
      </w:pPr>
      <w:r>
        <w:rPr>
          <w:b/>
          <w:bCs/>
          <w:sz w:val="28"/>
          <w:szCs w:val="28"/>
        </w:rPr>
        <w:lastRenderedPageBreak/>
        <w:t>Shepherd High School Improvement Plan</w:t>
      </w:r>
    </w:p>
    <w:p w:rsidR="009B260A" w:rsidRPr="00B66E91" w:rsidRDefault="005F0DF4" w:rsidP="00B66E91">
      <w:pPr>
        <w:spacing w:line="240" w:lineRule="auto"/>
        <w:jc w:val="center"/>
        <w:rPr>
          <w:b/>
          <w:bCs/>
          <w:sz w:val="28"/>
          <w:szCs w:val="28"/>
        </w:rPr>
      </w:pPr>
      <w:r>
        <w:rPr>
          <w:b/>
          <w:bCs/>
          <w:sz w:val="28"/>
          <w:szCs w:val="28"/>
        </w:rPr>
        <w:t>2012-2013</w:t>
      </w:r>
    </w:p>
    <w:p w:rsidR="009B260A" w:rsidRDefault="009B260A" w:rsidP="0004174F">
      <w:pPr>
        <w:spacing w:line="240" w:lineRule="auto"/>
        <w:rPr>
          <w:b/>
          <w:bCs/>
        </w:rPr>
      </w:pPr>
      <w:r>
        <w:rPr>
          <w:b/>
          <w:bCs/>
        </w:rPr>
        <w:t>Goal 4:  MAINTAIN A SAFE AND SECURE ENVIRONMENT CONDUCIVE TO STUDENT LEARNING</w:t>
      </w:r>
    </w:p>
    <w:p w:rsidR="009B260A" w:rsidRDefault="009B260A" w:rsidP="0004174F">
      <w:pPr>
        <w:spacing w:line="240" w:lineRule="auto"/>
        <w:rPr>
          <w:b/>
          <w:bCs/>
        </w:rPr>
      </w:pPr>
      <w:r>
        <w:rPr>
          <w:b/>
          <w:bCs/>
        </w:rPr>
        <w:t>NCLB Goal:  4</w:t>
      </w:r>
    </w:p>
    <w:p w:rsidR="009B260A" w:rsidRDefault="009B260A" w:rsidP="0004174F">
      <w:pPr>
        <w:pStyle w:val="ListParagraph"/>
        <w:spacing w:line="240" w:lineRule="auto"/>
        <w:ind w:left="0"/>
        <w:rPr>
          <w:b/>
          <w:bCs/>
        </w:rPr>
      </w:pPr>
      <w:r>
        <w:rPr>
          <w:b/>
          <w:bCs/>
        </w:rPr>
        <w:t xml:space="preserve">Objective 4.2:  Incidents involving drugs &amp; </w:t>
      </w:r>
      <w:r w:rsidRPr="00DC4449">
        <w:rPr>
          <w:b/>
          <w:bCs/>
        </w:rPr>
        <w:t>weapons and accidents will decrease by 5%</w:t>
      </w:r>
    </w:p>
    <w:p w:rsidR="009B260A" w:rsidRDefault="009B260A" w:rsidP="0004174F">
      <w:pPr>
        <w:pStyle w:val="ListParagraph"/>
        <w:spacing w:line="240" w:lineRule="auto"/>
        <w:ind w:left="0"/>
        <w:rPr>
          <w:b/>
          <w:bCs/>
        </w:rPr>
      </w:pPr>
    </w:p>
    <w:p w:rsidR="009B260A" w:rsidRDefault="009B260A" w:rsidP="0004174F">
      <w:pPr>
        <w:pStyle w:val="ListParagraph"/>
        <w:spacing w:line="240" w:lineRule="auto"/>
        <w:ind w:left="0"/>
        <w:rPr>
          <w:b/>
          <w:bCs/>
        </w:rPr>
      </w:pPr>
      <w:r>
        <w:rPr>
          <w:b/>
          <w:bCs/>
        </w:rPr>
        <w:t>Summative Evaluation:  PEIMS 425 Report, Nurse’s Report</w:t>
      </w:r>
    </w:p>
    <w:p w:rsidR="004B3433" w:rsidRDefault="004B3433" w:rsidP="004B3433">
      <w:pPr>
        <w:pStyle w:val="ListParagraph"/>
        <w:spacing w:line="240" w:lineRule="auto"/>
        <w:ind w:left="0"/>
        <w:rPr>
          <w:b/>
          <w:bCs/>
        </w:rPr>
      </w:pPr>
      <w:r>
        <w:rPr>
          <w:b/>
          <w:bCs/>
        </w:rPr>
        <w:t>C</w:t>
      </w:r>
      <w:r w:rsidR="005F0DF4">
        <w:rPr>
          <w:b/>
          <w:bCs/>
        </w:rPr>
        <w:t>ommittee Members: Samantha Keith</w:t>
      </w:r>
      <w:r>
        <w:rPr>
          <w:b/>
          <w:bCs/>
        </w:rPr>
        <w:t>, Mar</w:t>
      </w:r>
      <w:r w:rsidR="005F0DF4">
        <w:rPr>
          <w:b/>
          <w:bCs/>
        </w:rPr>
        <w:t>k Meng, Andy Brown, Ginger Batey</w:t>
      </w:r>
      <w:r>
        <w:rPr>
          <w:b/>
          <w:bCs/>
        </w:rPr>
        <w:t xml:space="preserve">, </w:t>
      </w:r>
    </w:p>
    <w:p w:rsidR="004B3433" w:rsidRDefault="004B3433" w:rsidP="004B3433">
      <w:pPr>
        <w:pStyle w:val="ListParagraph"/>
        <w:spacing w:line="240" w:lineRule="auto"/>
        <w:ind w:left="0"/>
        <w:rPr>
          <w:b/>
          <w:bCs/>
        </w:rPr>
      </w:pPr>
      <w:r>
        <w:rPr>
          <w:b/>
          <w:bCs/>
        </w:rPr>
        <w:tab/>
      </w:r>
      <w:r>
        <w:rPr>
          <w:b/>
          <w:bCs/>
        </w:rPr>
        <w:tab/>
        <w:t xml:space="preserve">            Jeff Sparks, Donna Turner</w:t>
      </w:r>
    </w:p>
    <w:p w:rsidR="009B260A" w:rsidRDefault="009B260A" w:rsidP="0004174F">
      <w:pPr>
        <w:pStyle w:val="ListParagraph"/>
        <w:spacing w:line="240" w:lineRule="auto"/>
        <w:ind w:left="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5"/>
        <w:gridCol w:w="2635"/>
        <w:gridCol w:w="2635"/>
        <w:gridCol w:w="2635"/>
        <w:gridCol w:w="2636"/>
      </w:tblGrid>
      <w:tr w:rsidR="009B260A">
        <w:tc>
          <w:tcPr>
            <w:tcW w:w="2635" w:type="dxa"/>
          </w:tcPr>
          <w:p w:rsidR="009B260A" w:rsidRDefault="009B260A" w:rsidP="00BE3906">
            <w:pPr>
              <w:pStyle w:val="ListParagraph"/>
              <w:spacing w:line="240" w:lineRule="auto"/>
              <w:ind w:left="0"/>
              <w:jc w:val="center"/>
              <w:rPr>
                <w:b/>
                <w:bCs/>
                <w:sz w:val="24"/>
                <w:szCs w:val="24"/>
              </w:rPr>
            </w:pPr>
            <w:r>
              <w:rPr>
                <w:b/>
                <w:bCs/>
                <w:sz w:val="24"/>
                <w:szCs w:val="24"/>
              </w:rPr>
              <w:t>Strategy</w:t>
            </w:r>
          </w:p>
        </w:tc>
        <w:tc>
          <w:tcPr>
            <w:tcW w:w="2635" w:type="dxa"/>
          </w:tcPr>
          <w:p w:rsidR="009B260A" w:rsidRDefault="009B260A" w:rsidP="00BE3906">
            <w:pPr>
              <w:pStyle w:val="ListParagraph"/>
              <w:spacing w:line="240" w:lineRule="auto"/>
              <w:ind w:left="0"/>
              <w:jc w:val="center"/>
              <w:rPr>
                <w:b/>
                <w:bCs/>
                <w:sz w:val="24"/>
                <w:szCs w:val="24"/>
              </w:rPr>
            </w:pPr>
            <w:r>
              <w:rPr>
                <w:b/>
                <w:bCs/>
                <w:sz w:val="24"/>
                <w:szCs w:val="24"/>
              </w:rPr>
              <w:t>Person Responsible</w:t>
            </w:r>
          </w:p>
        </w:tc>
        <w:tc>
          <w:tcPr>
            <w:tcW w:w="2635" w:type="dxa"/>
          </w:tcPr>
          <w:p w:rsidR="009B260A" w:rsidRDefault="009B260A" w:rsidP="00BE3906">
            <w:pPr>
              <w:pStyle w:val="ListParagraph"/>
              <w:spacing w:line="240" w:lineRule="auto"/>
              <w:ind w:left="0"/>
              <w:jc w:val="center"/>
              <w:rPr>
                <w:b/>
                <w:bCs/>
                <w:sz w:val="24"/>
                <w:szCs w:val="24"/>
              </w:rPr>
            </w:pPr>
            <w:r>
              <w:rPr>
                <w:b/>
                <w:bCs/>
                <w:sz w:val="24"/>
                <w:szCs w:val="24"/>
              </w:rPr>
              <w:t>Resources</w:t>
            </w:r>
          </w:p>
        </w:tc>
        <w:tc>
          <w:tcPr>
            <w:tcW w:w="2635" w:type="dxa"/>
          </w:tcPr>
          <w:p w:rsidR="009B260A" w:rsidRDefault="009B260A" w:rsidP="00BE3906">
            <w:pPr>
              <w:pStyle w:val="ListParagraph"/>
              <w:spacing w:line="240" w:lineRule="auto"/>
              <w:ind w:left="0"/>
              <w:jc w:val="center"/>
              <w:rPr>
                <w:b/>
                <w:bCs/>
                <w:sz w:val="24"/>
                <w:szCs w:val="24"/>
              </w:rPr>
            </w:pPr>
            <w:r>
              <w:rPr>
                <w:b/>
                <w:bCs/>
                <w:sz w:val="24"/>
                <w:szCs w:val="24"/>
              </w:rPr>
              <w:t>Timeline</w:t>
            </w:r>
          </w:p>
        </w:tc>
        <w:tc>
          <w:tcPr>
            <w:tcW w:w="2636" w:type="dxa"/>
          </w:tcPr>
          <w:p w:rsidR="009B260A" w:rsidRDefault="009B260A" w:rsidP="00BE3906">
            <w:pPr>
              <w:pStyle w:val="ListParagraph"/>
              <w:spacing w:line="240" w:lineRule="auto"/>
              <w:ind w:left="0"/>
              <w:jc w:val="center"/>
              <w:rPr>
                <w:b/>
                <w:bCs/>
                <w:sz w:val="24"/>
                <w:szCs w:val="24"/>
              </w:rPr>
            </w:pPr>
            <w:r>
              <w:rPr>
                <w:b/>
                <w:bCs/>
                <w:sz w:val="24"/>
                <w:szCs w:val="24"/>
              </w:rPr>
              <w:t>Evaluation</w:t>
            </w:r>
          </w:p>
        </w:tc>
      </w:tr>
      <w:tr w:rsidR="009B260A" w:rsidRPr="001D59CD">
        <w:tc>
          <w:tcPr>
            <w:tcW w:w="2635" w:type="dxa"/>
          </w:tcPr>
          <w:p w:rsidR="009B260A" w:rsidRPr="001D59CD" w:rsidRDefault="009B260A" w:rsidP="00BE3906">
            <w:pPr>
              <w:pStyle w:val="ListParagraph"/>
              <w:spacing w:line="240" w:lineRule="auto"/>
              <w:ind w:left="0"/>
              <w:rPr>
                <w:b/>
                <w:bCs/>
                <w:sz w:val="16"/>
                <w:szCs w:val="16"/>
              </w:rPr>
            </w:pPr>
            <w:r>
              <w:rPr>
                <w:b/>
                <w:bCs/>
                <w:sz w:val="16"/>
                <w:szCs w:val="16"/>
              </w:rPr>
              <w:t xml:space="preserve">District/Campus Programs to Prevent Bullying </w:t>
            </w:r>
          </w:p>
        </w:tc>
        <w:tc>
          <w:tcPr>
            <w:tcW w:w="2635" w:type="dxa"/>
          </w:tcPr>
          <w:p w:rsidR="009B260A" w:rsidRPr="001D59CD" w:rsidRDefault="009B260A" w:rsidP="00BE3906">
            <w:pPr>
              <w:pStyle w:val="ListParagraph"/>
              <w:spacing w:line="240" w:lineRule="auto"/>
              <w:ind w:left="0"/>
              <w:rPr>
                <w:b/>
                <w:bCs/>
                <w:sz w:val="16"/>
                <w:szCs w:val="16"/>
              </w:rPr>
            </w:pPr>
            <w:r>
              <w:rPr>
                <w:b/>
                <w:bCs/>
                <w:sz w:val="16"/>
                <w:szCs w:val="16"/>
              </w:rPr>
              <w:t>Campus Principals, Campus Counselors, Teachers</w:t>
            </w:r>
          </w:p>
        </w:tc>
        <w:tc>
          <w:tcPr>
            <w:tcW w:w="2635" w:type="dxa"/>
          </w:tcPr>
          <w:p w:rsidR="009B260A" w:rsidRPr="001D59CD" w:rsidRDefault="009B260A" w:rsidP="00BE3906">
            <w:pPr>
              <w:pStyle w:val="ListParagraph"/>
              <w:spacing w:line="240" w:lineRule="auto"/>
              <w:ind w:left="0"/>
              <w:rPr>
                <w:b/>
                <w:bCs/>
                <w:sz w:val="16"/>
                <w:szCs w:val="16"/>
              </w:rPr>
            </w:pPr>
            <w:r>
              <w:rPr>
                <w:b/>
                <w:bCs/>
                <w:sz w:val="16"/>
                <w:szCs w:val="16"/>
              </w:rPr>
              <w:t>Title IV Funds, Local Funds</w:t>
            </w:r>
          </w:p>
        </w:tc>
        <w:tc>
          <w:tcPr>
            <w:tcW w:w="2635" w:type="dxa"/>
          </w:tcPr>
          <w:p w:rsidR="009B260A" w:rsidRPr="001D59CD" w:rsidRDefault="009B260A" w:rsidP="00BE3906">
            <w:pPr>
              <w:pStyle w:val="ListParagraph"/>
              <w:spacing w:line="240" w:lineRule="auto"/>
              <w:ind w:left="0"/>
              <w:rPr>
                <w:b/>
                <w:bCs/>
                <w:sz w:val="16"/>
                <w:szCs w:val="16"/>
              </w:rPr>
            </w:pPr>
            <w:r>
              <w:rPr>
                <w:b/>
                <w:bCs/>
                <w:sz w:val="16"/>
                <w:szCs w:val="16"/>
              </w:rPr>
              <w:t>Each Six Weeks</w:t>
            </w:r>
          </w:p>
        </w:tc>
        <w:tc>
          <w:tcPr>
            <w:tcW w:w="2636" w:type="dxa"/>
          </w:tcPr>
          <w:p w:rsidR="009B260A" w:rsidRPr="001D59CD" w:rsidRDefault="009B260A" w:rsidP="00BE3906">
            <w:pPr>
              <w:pStyle w:val="ListParagraph"/>
              <w:spacing w:line="240" w:lineRule="auto"/>
              <w:ind w:left="0"/>
              <w:rPr>
                <w:b/>
                <w:bCs/>
                <w:sz w:val="16"/>
                <w:szCs w:val="16"/>
              </w:rPr>
            </w:pPr>
            <w:r>
              <w:rPr>
                <w:b/>
                <w:bCs/>
                <w:sz w:val="16"/>
                <w:szCs w:val="16"/>
              </w:rPr>
              <w:t>School Check In System Reports, Campus Activity Calendars</w:t>
            </w:r>
          </w:p>
        </w:tc>
      </w:tr>
      <w:tr w:rsidR="009B260A" w:rsidRPr="001D59CD">
        <w:tc>
          <w:tcPr>
            <w:tcW w:w="2635" w:type="dxa"/>
          </w:tcPr>
          <w:p w:rsidR="009B260A" w:rsidRPr="001D59CD" w:rsidRDefault="009B260A" w:rsidP="00BE3906">
            <w:pPr>
              <w:pStyle w:val="ListParagraph"/>
              <w:spacing w:line="240" w:lineRule="auto"/>
              <w:ind w:left="0"/>
              <w:rPr>
                <w:b/>
                <w:bCs/>
                <w:sz w:val="16"/>
                <w:szCs w:val="16"/>
              </w:rPr>
            </w:pPr>
            <w:r>
              <w:rPr>
                <w:b/>
                <w:bCs/>
                <w:sz w:val="16"/>
                <w:szCs w:val="16"/>
              </w:rPr>
              <w:t>District/Campus Anti-Violence Programs</w:t>
            </w:r>
          </w:p>
        </w:tc>
        <w:tc>
          <w:tcPr>
            <w:tcW w:w="2635" w:type="dxa"/>
          </w:tcPr>
          <w:p w:rsidR="009B260A" w:rsidRPr="001D59CD" w:rsidRDefault="009B260A" w:rsidP="008125C2">
            <w:pPr>
              <w:pStyle w:val="ListParagraph"/>
              <w:spacing w:line="240" w:lineRule="auto"/>
              <w:ind w:left="0"/>
              <w:rPr>
                <w:b/>
                <w:bCs/>
                <w:sz w:val="16"/>
                <w:szCs w:val="16"/>
              </w:rPr>
            </w:pPr>
            <w:r>
              <w:rPr>
                <w:b/>
                <w:bCs/>
                <w:sz w:val="16"/>
                <w:szCs w:val="16"/>
              </w:rPr>
              <w:t>Campus Principals, Campus Counselors, Teachers</w:t>
            </w:r>
          </w:p>
        </w:tc>
        <w:tc>
          <w:tcPr>
            <w:tcW w:w="2635" w:type="dxa"/>
          </w:tcPr>
          <w:p w:rsidR="009B260A" w:rsidRPr="001D59CD" w:rsidRDefault="009B260A" w:rsidP="008125C2">
            <w:pPr>
              <w:pStyle w:val="ListParagraph"/>
              <w:spacing w:line="240" w:lineRule="auto"/>
              <w:ind w:left="0"/>
              <w:rPr>
                <w:b/>
                <w:bCs/>
                <w:sz w:val="16"/>
                <w:szCs w:val="16"/>
              </w:rPr>
            </w:pPr>
            <w:r>
              <w:rPr>
                <w:b/>
                <w:bCs/>
                <w:sz w:val="16"/>
                <w:szCs w:val="16"/>
              </w:rPr>
              <w:t>Title IV Funds, Local Funds</w:t>
            </w:r>
          </w:p>
        </w:tc>
        <w:tc>
          <w:tcPr>
            <w:tcW w:w="2635" w:type="dxa"/>
          </w:tcPr>
          <w:p w:rsidR="009B260A" w:rsidRPr="001D59CD" w:rsidRDefault="009B260A" w:rsidP="008125C2">
            <w:pPr>
              <w:pStyle w:val="ListParagraph"/>
              <w:spacing w:line="240" w:lineRule="auto"/>
              <w:ind w:left="0"/>
              <w:rPr>
                <w:b/>
                <w:bCs/>
                <w:sz w:val="16"/>
                <w:szCs w:val="16"/>
              </w:rPr>
            </w:pPr>
            <w:r>
              <w:rPr>
                <w:b/>
                <w:bCs/>
                <w:sz w:val="16"/>
                <w:szCs w:val="16"/>
              </w:rPr>
              <w:t>Each Six Weeks</w:t>
            </w:r>
          </w:p>
        </w:tc>
        <w:tc>
          <w:tcPr>
            <w:tcW w:w="2636" w:type="dxa"/>
          </w:tcPr>
          <w:p w:rsidR="009B260A" w:rsidRPr="001D59CD" w:rsidRDefault="009B260A" w:rsidP="008125C2">
            <w:pPr>
              <w:pStyle w:val="ListParagraph"/>
              <w:spacing w:line="240" w:lineRule="auto"/>
              <w:ind w:left="0"/>
              <w:rPr>
                <w:b/>
                <w:bCs/>
                <w:sz w:val="16"/>
                <w:szCs w:val="16"/>
              </w:rPr>
            </w:pPr>
            <w:r>
              <w:rPr>
                <w:b/>
                <w:bCs/>
                <w:sz w:val="16"/>
                <w:szCs w:val="16"/>
              </w:rPr>
              <w:t>School Check In System Reports, Campus Activity Calendars</w:t>
            </w:r>
          </w:p>
        </w:tc>
      </w:tr>
      <w:tr w:rsidR="009B260A" w:rsidRPr="001D59CD">
        <w:tc>
          <w:tcPr>
            <w:tcW w:w="2635" w:type="dxa"/>
          </w:tcPr>
          <w:p w:rsidR="009B260A" w:rsidRPr="001D59CD" w:rsidRDefault="009B260A" w:rsidP="00BE3906">
            <w:pPr>
              <w:pStyle w:val="ListParagraph"/>
              <w:spacing w:line="240" w:lineRule="auto"/>
              <w:ind w:left="0"/>
              <w:rPr>
                <w:b/>
                <w:bCs/>
                <w:sz w:val="16"/>
                <w:szCs w:val="16"/>
              </w:rPr>
            </w:pPr>
            <w:r>
              <w:rPr>
                <w:b/>
                <w:bCs/>
                <w:sz w:val="16"/>
                <w:szCs w:val="16"/>
              </w:rPr>
              <w:t>Each Campus will celebrate Red Ribbon Week to promote drug prevention</w:t>
            </w:r>
          </w:p>
        </w:tc>
        <w:tc>
          <w:tcPr>
            <w:tcW w:w="2635" w:type="dxa"/>
          </w:tcPr>
          <w:p w:rsidR="009B260A" w:rsidRPr="001D59CD" w:rsidRDefault="009B260A" w:rsidP="008125C2">
            <w:pPr>
              <w:pStyle w:val="ListParagraph"/>
              <w:spacing w:line="240" w:lineRule="auto"/>
              <w:ind w:left="0"/>
              <w:rPr>
                <w:b/>
                <w:bCs/>
                <w:sz w:val="16"/>
                <w:szCs w:val="16"/>
              </w:rPr>
            </w:pPr>
            <w:r>
              <w:rPr>
                <w:b/>
                <w:bCs/>
                <w:sz w:val="16"/>
                <w:szCs w:val="16"/>
              </w:rPr>
              <w:t>Campus Principals, Campus Counselors, Teachers</w:t>
            </w:r>
          </w:p>
        </w:tc>
        <w:tc>
          <w:tcPr>
            <w:tcW w:w="2635" w:type="dxa"/>
          </w:tcPr>
          <w:p w:rsidR="009B260A" w:rsidRPr="001D59CD" w:rsidRDefault="009B260A" w:rsidP="008125C2">
            <w:pPr>
              <w:pStyle w:val="ListParagraph"/>
              <w:spacing w:line="240" w:lineRule="auto"/>
              <w:ind w:left="0"/>
              <w:rPr>
                <w:b/>
                <w:bCs/>
                <w:sz w:val="16"/>
                <w:szCs w:val="16"/>
              </w:rPr>
            </w:pPr>
            <w:r>
              <w:rPr>
                <w:b/>
                <w:bCs/>
                <w:sz w:val="16"/>
                <w:szCs w:val="16"/>
              </w:rPr>
              <w:t>Title IV Funds, Local Funds</w:t>
            </w:r>
          </w:p>
        </w:tc>
        <w:tc>
          <w:tcPr>
            <w:tcW w:w="2635" w:type="dxa"/>
          </w:tcPr>
          <w:p w:rsidR="009B260A" w:rsidRPr="001D59CD" w:rsidRDefault="009B260A" w:rsidP="008125C2">
            <w:pPr>
              <w:pStyle w:val="ListParagraph"/>
              <w:spacing w:line="240" w:lineRule="auto"/>
              <w:ind w:left="0"/>
              <w:rPr>
                <w:b/>
                <w:bCs/>
                <w:sz w:val="16"/>
                <w:szCs w:val="16"/>
              </w:rPr>
            </w:pPr>
            <w:r>
              <w:rPr>
                <w:b/>
                <w:bCs/>
                <w:sz w:val="16"/>
                <w:szCs w:val="16"/>
              </w:rPr>
              <w:t>Each Six Weeks</w:t>
            </w:r>
          </w:p>
        </w:tc>
        <w:tc>
          <w:tcPr>
            <w:tcW w:w="2636" w:type="dxa"/>
          </w:tcPr>
          <w:p w:rsidR="009B260A" w:rsidRPr="001D59CD" w:rsidRDefault="009B260A" w:rsidP="008125C2">
            <w:pPr>
              <w:pStyle w:val="ListParagraph"/>
              <w:spacing w:line="240" w:lineRule="auto"/>
              <w:ind w:left="0"/>
              <w:rPr>
                <w:b/>
                <w:bCs/>
                <w:sz w:val="16"/>
                <w:szCs w:val="16"/>
              </w:rPr>
            </w:pPr>
            <w:r>
              <w:rPr>
                <w:b/>
                <w:bCs/>
                <w:sz w:val="16"/>
                <w:szCs w:val="16"/>
              </w:rPr>
              <w:t>School Check In System Reports, Campus Activity Calendars</w:t>
            </w:r>
          </w:p>
        </w:tc>
      </w:tr>
      <w:tr w:rsidR="009B260A" w:rsidRPr="001D59CD">
        <w:tc>
          <w:tcPr>
            <w:tcW w:w="2635" w:type="dxa"/>
          </w:tcPr>
          <w:p w:rsidR="009B260A" w:rsidRPr="001D59CD" w:rsidRDefault="009B260A" w:rsidP="00E67DFD">
            <w:pPr>
              <w:pStyle w:val="ListParagraph"/>
              <w:spacing w:line="240" w:lineRule="auto"/>
              <w:ind w:left="0"/>
              <w:rPr>
                <w:b/>
                <w:bCs/>
                <w:sz w:val="16"/>
                <w:szCs w:val="16"/>
              </w:rPr>
            </w:pPr>
            <w:r>
              <w:rPr>
                <w:b/>
                <w:bCs/>
                <w:sz w:val="16"/>
                <w:szCs w:val="16"/>
              </w:rPr>
              <w:t>District Safety Committee will meet  6 times per year/3 times per semester</w:t>
            </w:r>
          </w:p>
        </w:tc>
        <w:tc>
          <w:tcPr>
            <w:tcW w:w="2635" w:type="dxa"/>
          </w:tcPr>
          <w:p w:rsidR="009B260A" w:rsidRPr="001D59CD" w:rsidRDefault="009B260A" w:rsidP="00E67DFD">
            <w:pPr>
              <w:pStyle w:val="ListParagraph"/>
              <w:spacing w:line="240" w:lineRule="auto"/>
              <w:ind w:left="0"/>
              <w:rPr>
                <w:b/>
                <w:bCs/>
                <w:sz w:val="16"/>
                <w:szCs w:val="16"/>
              </w:rPr>
            </w:pPr>
            <w:r>
              <w:rPr>
                <w:b/>
                <w:bCs/>
                <w:sz w:val="16"/>
                <w:szCs w:val="16"/>
              </w:rPr>
              <w:t>Asst. Supt. Of Curr./Sp. Prog., District Safety Committee Members</w:t>
            </w:r>
          </w:p>
        </w:tc>
        <w:tc>
          <w:tcPr>
            <w:tcW w:w="2635" w:type="dxa"/>
          </w:tcPr>
          <w:p w:rsidR="009B260A" w:rsidRPr="001D59CD" w:rsidRDefault="009B260A" w:rsidP="00E67DFD">
            <w:pPr>
              <w:pStyle w:val="ListParagraph"/>
              <w:spacing w:line="240" w:lineRule="auto"/>
              <w:ind w:left="0"/>
              <w:rPr>
                <w:b/>
                <w:bCs/>
                <w:sz w:val="16"/>
                <w:szCs w:val="16"/>
              </w:rPr>
            </w:pPr>
            <w:r>
              <w:rPr>
                <w:b/>
                <w:bCs/>
                <w:sz w:val="16"/>
                <w:szCs w:val="16"/>
              </w:rPr>
              <w:t>Title IV Funds, Local Funds</w:t>
            </w:r>
          </w:p>
        </w:tc>
        <w:tc>
          <w:tcPr>
            <w:tcW w:w="2635" w:type="dxa"/>
          </w:tcPr>
          <w:p w:rsidR="009B260A" w:rsidRPr="001D59CD" w:rsidRDefault="009B260A" w:rsidP="00E67DFD">
            <w:pPr>
              <w:pStyle w:val="ListParagraph"/>
              <w:spacing w:line="240" w:lineRule="auto"/>
              <w:ind w:left="0"/>
              <w:rPr>
                <w:b/>
                <w:bCs/>
                <w:sz w:val="16"/>
                <w:szCs w:val="16"/>
              </w:rPr>
            </w:pPr>
            <w:r>
              <w:rPr>
                <w:b/>
                <w:bCs/>
                <w:sz w:val="16"/>
                <w:szCs w:val="16"/>
              </w:rPr>
              <w:t>6 times per year</w:t>
            </w:r>
          </w:p>
        </w:tc>
        <w:tc>
          <w:tcPr>
            <w:tcW w:w="2636" w:type="dxa"/>
          </w:tcPr>
          <w:p w:rsidR="009B260A" w:rsidRPr="001D59CD" w:rsidRDefault="009B260A" w:rsidP="00E67DFD">
            <w:pPr>
              <w:pStyle w:val="ListParagraph"/>
              <w:spacing w:line="240" w:lineRule="auto"/>
              <w:ind w:left="0"/>
              <w:rPr>
                <w:b/>
                <w:bCs/>
                <w:sz w:val="16"/>
                <w:szCs w:val="16"/>
              </w:rPr>
            </w:pPr>
            <w:r>
              <w:rPr>
                <w:b/>
                <w:bCs/>
                <w:sz w:val="16"/>
                <w:szCs w:val="16"/>
              </w:rPr>
              <w:t>Sign In Sheets, Meeting Agendas/Minutes</w:t>
            </w:r>
          </w:p>
        </w:tc>
      </w:tr>
    </w:tbl>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4B3433" w:rsidRDefault="004B3433" w:rsidP="0004174F">
      <w:pPr>
        <w:pStyle w:val="ListParagraph"/>
        <w:spacing w:line="240" w:lineRule="auto"/>
        <w:ind w:left="0"/>
      </w:pPr>
    </w:p>
    <w:p w:rsidR="009B260A" w:rsidRDefault="009B260A" w:rsidP="00C80E63">
      <w:pPr>
        <w:spacing w:line="240" w:lineRule="auto"/>
        <w:jc w:val="center"/>
        <w:rPr>
          <w:b/>
          <w:bCs/>
          <w:sz w:val="28"/>
          <w:szCs w:val="28"/>
        </w:rPr>
      </w:pPr>
      <w:r>
        <w:rPr>
          <w:b/>
          <w:bCs/>
          <w:sz w:val="28"/>
          <w:szCs w:val="28"/>
        </w:rPr>
        <w:lastRenderedPageBreak/>
        <w:t>Shepherd High School Improvement Plan</w:t>
      </w:r>
    </w:p>
    <w:p w:rsidR="009B260A" w:rsidRPr="00B66E91" w:rsidRDefault="005F0DF4" w:rsidP="00C80E63">
      <w:pPr>
        <w:spacing w:line="240" w:lineRule="auto"/>
        <w:jc w:val="center"/>
        <w:rPr>
          <w:b/>
          <w:bCs/>
          <w:sz w:val="28"/>
          <w:szCs w:val="28"/>
        </w:rPr>
      </w:pPr>
      <w:r>
        <w:rPr>
          <w:b/>
          <w:bCs/>
          <w:sz w:val="28"/>
          <w:szCs w:val="28"/>
        </w:rPr>
        <w:t>2012-2013</w:t>
      </w:r>
    </w:p>
    <w:p w:rsidR="009B260A" w:rsidRDefault="009B260A" w:rsidP="00C80E63">
      <w:pPr>
        <w:spacing w:line="240" w:lineRule="auto"/>
        <w:rPr>
          <w:b/>
          <w:bCs/>
        </w:rPr>
      </w:pPr>
      <w:r>
        <w:rPr>
          <w:b/>
          <w:bCs/>
        </w:rPr>
        <w:t>Goal 4:  MAINTAIN A SAFE AND SECURE ENVIRONMENT CONDUCIVE TO STUDENT LEARNING</w:t>
      </w:r>
    </w:p>
    <w:p w:rsidR="009B260A" w:rsidRDefault="009B260A" w:rsidP="00C80E63">
      <w:pPr>
        <w:spacing w:line="240" w:lineRule="auto"/>
        <w:rPr>
          <w:b/>
          <w:bCs/>
        </w:rPr>
      </w:pPr>
      <w:r>
        <w:rPr>
          <w:b/>
          <w:bCs/>
        </w:rPr>
        <w:t>NCLB Goal:  4</w:t>
      </w:r>
    </w:p>
    <w:p w:rsidR="009B260A" w:rsidRPr="007A6DEE" w:rsidRDefault="009B260A" w:rsidP="00C80E63">
      <w:pPr>
        <w:spacing w:line="240" w:lineRule="auto"/>
        <w:rPr>
          <w:b/>
          <w:bCs/>
          <w:sz w:val="16"/>
          <w:szCs w:val="16"/>
        </w:rPr>
      </w:pPr>
      <w:r>
        <w:rPr>
          <w:b/>
          <w:bCs/>
        </w:rPr>
        <w:t>Objective 4.3</w:t>
      </w:r>
      <w:r w:rsidRPr="00C80E63">
        <w:rPr>
          <w:b/>
          <w:bCs/>
        </w:rPr>
        <w:t xml:space="preserve">:                 District will adopt all policies/goals/objectives mandated by </w:t>
      </w:r>
      <w:r w:rsidRPr="008413A9">
        <w:rPr>
          <w:b/>
          <w:bCs/>
        </w:rPr>
        <w:t xml:space="preserve">law for health </w:t>
      </w:r>
      <w:r w:rsidRPr="009A647F">
        <w:rPr>
          <w:b/>
          <w:bCs/>
        </w:rPr>
        <w:t>and wellness of students</w:t>
      </w:r>
      <w:r w:rsidRPr="007A6DEE">
        <w:rPr>
          <w:b/>
          <w:bCs/>
          <w:sz w:val="16"/>
          <w:szCs w:val="16"/>
        </w:rPr>
        <w:t xml:space="preserve"> </w:t>
      </w:r>
    </w:p>
    <w:p w:rsidR="009B260A" w:rsidRDefault="009B260A" w:rsidP="00C80E63">
      <w:pPr>
        <w:pStyle w:val="ListParagraph"/>
        <w:spacing w:line="240" w:lineRule="auto"/>
        <w:ind w:left="0"/>
        <w:rPr>
          <w:b/>
          <w:bCs/>
        </w:rPr>
      </w:pPr>
    </w:p>
    <w:p w:rsidR="009B260A" w:rsidRDefault="009B260A" w:rsidP="00C80E63">
      <w:pPr>
        <w:pStyle w:val="ListParagraph"/>
        <w:spacing w:line="240" w:lineRule="auto"/>
        <w:ind w:left="0"/>
        <w:rPr>
          <w:b/>
          <w:bCs/>
        </w:rPr>
      </w:pPr>
      <w:r>
        <w:rPr>
          <w:b/>
          <w:bCs/>
        </w:rPr>
        <w:t>Summative Evaluation:  School District Local Policy</w:t>
      </w:r>
    </w:p>
    <w:p w:rsidR="004B3433" w:rsidRDefault="004B3433" w:rsidP="004B3433">
      <w:pPr>
        <w:pStyle w:val="ListParagraph"/>
        <w:spacing w:line="240" w:lineRule="auto"/>
        <w:ind w:left="0"/>
        <w:rPr>
          <w:b/>
          <w:bCs/>
        </w:rPr>
      </w:pPr>
      <w:r>
        <w:rPr>
          <w:b/>
          <w:bCs/>
        </w:rPr>
        <w:t>C</w:t>
      </w:r>
      <w:r w:rsidR="005F0DF4">
        <w:rPr>
          <w:b/>
          <w:bCs/>
        </w:rPr>
        <w:t>ommittee Members: Samantha Keith</w:t>
      </w:r>
      <w:r>
        <w:rPr>
          <w:b/>
          <w:bCs/>
        </w:rPr>
        <w:t>, Mar</w:t>
      </w:r>
      <w:r w:rsidR="005F0DF4">
        <w:rPr>
          <w:b/>
          <w:bCs/>
        </w:rPr>
        <w:t>k Meng, Andy Brown, Ginger Batey</w:t>
      </w:r>
      <w:r>
        <w:rPr>
          <w:b/>
          <w:bCs/>
        </w:rPr>
        <w:t xml:space="preserve">, </w:t>
      </w:r>
    </w:p>
    <w:p w:rsidR="004B3433" w:rsidRDefault="004B3433" w:rsidP="004B3433">
      <w:pPr>
        <w:pStyle w:val="ListParagraph"/>
        <w:spacing w:line="240" w:lineRule="auto"/>
        <w:ind w:left="0"/>
        <w:rPr>
          <w:b/>
          <w:bCs/>
        </w:rPr>
      </w:pPr>
      <w:r>
        <w:rPr>
          <w:b/>
          <w:bCs/>
        </w:rPr>
        <w:tab/>
      </w:r>
      <w:r>
        <w:rPr>
          <w:b/>
          <w:bCs/>
        </w:rPr>
        <w:tab/>
        <w:t xml:space="preserve">            Jeff Sparks, Donna Turner</w:t>
      </w:r>
    </w:p>
    <w:p w:rsidR="004B3433" w:rsidRDefault="004B3433" w:rsidP="00C80E63">
      <w:pPr>
        <w:pStyle w:val="ListParagraph"/>
        <w:spacing w:line="240" w:lineRule="auto"/>
        <w:ind w:left="0"/>
        <w:rPr>
          <w:b/>
          <w:bCs/>
        </w:rPr>
      </w:pPr>
    </w:p>
    <w:tbl>
      <w:tblPr>
        <w:tblW w:w="0" w:type="auto"/>
        <w:tblCellMar>
          <w:left w:w="0" w:type="dxa"/>
          <w:right w:w="0" w:type="dxa"/>
        </w:tblCellMar>
        <w:tblLook w:val="0000"/>
      </w:tblPr>
      <w:tblGrid>
        <w:gridCol w:w="2635"/>
        <w:gridCol w:w="2635"/>
        <w:gridCol w:w="2635"/>
        <w:gridCol w:w="2635"/>
        <w:gridCol w:w="2636"/>
      </w:tblGrid>
      <w:tr w:rsidR="009B260A" w:rsidRPr="00C80E63">
        <w:tc>
          <w:tcPr>
            <w:tcW w:w="2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before="100" w:beforeAutospacing="1" w:after="100" w:afterAutospacing="1" w:line="240" w:lineRule="auto"/>
              <w:jc w:val="center"/>
              <w:rPr>
                <w:rFonts w:ascii="Times New Roman" w:hAnsi="Times New Roman" w:cs="Times New Roman"/>
                <w:b/>
                <w:bCs/>
              </w:rPr>
            </w:pPr>
            <w:r w:rsidRPr="00C80E63">
              <w:rPr>
                <w:rFonts w:ascii="Times New Roman" w:hAnsi="Times New Roman" w:cs="Times New Roman"/>
                <w:b/>
                <w:bCs/>
              </w:rPr>
              <w:t>Strategy</w:t>
            </w:r>
          </w:p>
        </w:tc>
        <w:tc>
          <w:tcPr>
            <w:tcW w:w="2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before="100" w:beforeAutospacing="1" w:after="100" w:afterAutospacing="1" w:line="240" w:lineRule="auto"/>
              <w:jc w:val="center"/>
              <w:rPr>
                <w:rFonts w:ascii="Times New Roman" w:hAnsi="Times New Roman" w:cs="Times New Roman"/>
                <w:b/>
                <w:bCs/>
              </w:rPr>
            </w:pPr>
            <w:r w:rsidRPr="00C80E63">
              <w:rPr>
                <w:rFonts w:ascii="Times New Roman" w:hAnsi="Times New Roman" w:cs="Times New Roman"/>
                <w:b/>
                <w:bCs/>
              </w:rPr>
              <w:t>Person Responsible</w:t>
            </w:r>
          </w:p>
        </w:tc>
        <w:tc>
          <w:tcPr>
            <w:tcW w:w="2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before="100" w:beforeAutospacing="1" w:after="100" w:afterAutospacing="1" w:line="240" w:lineRule="auto"/>
              <w:jc w:val="center"/>
              <w:rPr>
                <w:rFonts w:ascii="Times New Roman" w:hAnsi="Times New Roman" w:cs="Times New Roman"/>
                <w:b/>
                <w:bCs/>
              </w:rPr>
            </w:pPr>
            <w:r w:rsidRPr="00C80E63">
              <w:rPr>
                <w:rFonts w:ascii="Times New Roman" w:hAnsi="Times New Roman" w:cs="Times New Roman"/>
                <w:b/>
                <w:bCs/>
              </w:rPr>
              <w:t>Resources</w:t>
            </w:r>
          </w:p>
        </w:tc>
        <w:tc>
          <w:tcPr>
            <w:tcW w:w="2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before="100" w:beforeAutospacing="1" w:after="100" w:afterAutospacing="1" w:line="240" w:lineRule="auto"/>
              <w:jc w:val="center"/>
              <w:rPr>
                <w:rFonts w:ascii="Times New Roman" w:hAnsi="Times New Roman" w:cs="Times New Roman"/>
                <w:b/>
                <w:bCs/>
              </w:rPr>
            </w:pPr>
            <w:r w:rsidRPr="00C80E63">
              <w:rPr>
                <w:rFonts w:ascii="Times New Roman" w:hAnsi="Times New Roman" w:cs="Times New Roman"/>
                <w:b/>
                <w:bCs/>
              </w:rPr>
              <w:t>Timeline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before="100" w:beforeAutospacing="1" w:after="100" w:afterAutospacing="1" w:line="240" w:lineRule="auto"/>
              <w:jc w:val="center"/>
              <w:rPr>
                <w:rFonts w:ascii="Times New Roman" w:hAnsi="Times New Roman" w:cs="Times New Roman"/>
                <w:b/>
                <w:bCs/>
              </w:rPr>
            </w:pPr>
            <w:r w:rsidRPr="00C80E63">
              <w:rPr>
                <w:rFonts w:ascii="Times New Roman" w:hAnsi="Times New Roman" w:cs="Times New Roman"/>
                <w:b/>
                <w:bCs/>
              </w:rPr>
              <w:t>Evaluation</w:t>
            </w:r>
          </w:p>
        </w:tc>
      </w:tr>
      <w:tr w:rsidR="009B260A" w:rsidRPr="00C80E6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line="240" w:lineRule="auto"/>
              <w:rPr>
                <w:b/>
                <w:bCs/>
              </w:rPr>
            </w:pPr>
            <w:r w:rsidRPr="00C80E63">
              <w:rPr>
                <w:b/>
                <w:bCs/>
              </w:rPr>
              <w:t>Sexual Abuse Policy will be developed.</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District Administrative Team</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Title IV Funds, Local Funds</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Beginning of School Year</w:t>
            </w:r>
          </w:p>
        </w:tc>
        <w:tc>
          <w:tcPr>
            <w:tcW w:w="2636"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Shepherd ISD Local Policy</w:t>
            </w:r>
          </w:p>
        </w:tc>
      </w:tr>
      <w:tr w:rsidR="009B260A" w:rsidRPr="00C80E6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B260A" w:rsidRDefault="009B260A" w:rsidP="007A6DEE">
            <w:pPr>
              <w:spacing w:line="240" w:lineRule="auto"/>
              <w:rPr>
                <w:b/>
                <w:bCs/>
              </w:rPr>
            </w:pPr>
            <w:r w:rsidRPr="00C80E63">
              <w:rPr>
                <w:b/>
                <w:bCs/>
              </w:rPr>
              <w:t xml:space="preserve">Implementation  and Required Meetings of SHAC Committee </w:t>
            </w:r>
          </w:p>
          <w:p w:rsidR="009B260A" w:rsidRPr="00C80E63" w:rsidRDefault="009B260A" w:rsidP="007A6DEE">
            <w:pPr>
              <w:spacing w:line="240" w:lineRule="auto"/>
              <w:rPr>
                <w:b/>
                <w:bCs/>
              </w:rPr>
            </w:pPr>
            <w:r>
              <w:rPr>
                <w:b/>
                <w:bCs/>
              </w:rPr>
              <w:t>(Shepherd Health Advisory Council)</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School Nurse, Director of Personnel, Campus Principals</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Title IV Funds, Local Funds</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4 Times per Year</w:t>
            </w:r>
          </w:p>
        </w:tc>
        <w:tc>
          <w:tcPr>
            <w:tcW w:w="2636"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Agenda, Sign In Sheets, Meeting Minutes</w:t>
            </w:r>
          </w:p>
        </w:tc>
      </w:tr>
      <w:tr w:rsidR="009B260A" w:rsidRPr="00C80E6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B260A" w:rsidRPr="00C80E63" w:rsidRDefault="009B260A" w:rsidP="007A6DEE">
            <w:pPr>
              <w:spacing w:line="240" w:lineRule="auto"/>
              <w:rPr>
                <w:b/>
                <w:bCs/>
              </w:rPr>
            </w:pPr>
            <w:r w:rsidRPr="00C80E63">
              <w:rPr>
                <w:b/>
                <w:bCs/>
              </w:rPr>
              <w:t>Fitness Gram will be administered to all PK-12 students</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Physical Education Teachers, Campus Principals, Asst. Superintendent of Curriculum/Sp. Programs</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Title IV Funds, Local Funds</w:t>
            </w:r>
          </w:p>
        </w:tc>
        <w:tc>
          <w:tcPr>
            <w:tcW w:w="2635"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Fall Semester</w:t>
            </w:r>
          </w:p>
        </w:tc>
        <w:tc>
          <w:tcPr>
            <w:tcW w:w="2636" w:type="dxa"/>
            <w:tcBorders>
              <w:top w:val="nil"/>
              <w:left w:val="nil"/>
              <w:bottom w:val="single" w:sz="8" w:space="0" w:color="000000"/>
              <w:right w:val="single" w:sz="8" w:space="0" w:color="000000"/>
            </w:tcBorders>
            <w:tcMar>
              <w:top w:w="0" w:type="dxa"/>
              <w:left w:w="108" w:type="dxa"/>
              <w:bottom w:w="0" w:type="dxa"/>
              <w:right w:w="108" w:type="dxa"/>
            </w:tcMar>
          </w:tcPr>
          <w:p w:rsidR="009B260A" w:rsidRPr="008413A9" w:rsidRDefault="009B260A" w:rsidP="007A6DEE">
            <w:pPr>
              <w:spacing w:before="100" w:beforeAutospacing="1" w:after="100" w:afterAutospacing="1" w:line="240" w:lineRule="auto"/>
            </w:pPr>
            <w:r w:rsidRPr="008413A9">
              <w:t>Campus Fitness Gram Report</w:t>
            </w:r>
          </w:p>
        </w:tc>
      </w:tr>
    </w:tbl>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pStyle w:val="ListParagraph"/>
        <w:spacing w:line="240" w:lineRule="auto"/>
        <w:ind w:left="0"/>
      </w:pPr>
    </w:p>
    <w:p w:rsidR="009B260A" w:rsidRDefault="009B260A" w:rsidP="0004174F">
      <w:pPr>
        <w:spacing w:line="240" w:lineRule="auto"/>
        <w:jc w:val="center"/>
        <w:rPr>
          <w:b/>
          <w:bCs/>
          <w:sz w:val="28"/>
          <w:szCs w:val="28"/>
        </w:rPr>
      </w:pPr>
      <w:r>
        <w:rPr>
          <w:b/>
          <w:bCs/>
          <w:sz w:val="28"/>
          <w:szCs w:val="28"/>
        </w:rPr>
        <w:lastRenderedPageBreak/>
        <w:t>Shepherd High School Improvement Plan</w:t>
      </w:r>
    </w:p>
    <w:p w:rsidR="009B260A" w:rsidRPr="00B66E91" w:rsidRDefault="005F0DF4" w:rsidP="00B66E91">
      <w:pPr>
        <w:spacing w:line="240" w:lineRule="auto"/>
        <w:jc w:val="center"/>
        <w:rPr>
          <w:b/>
          <w:bCs/>
          <w:sz w:val="28"/>
          <w:szCs w:val="28"/>
        </w:rPr>
      </w:pPr>
      <w:r>
        <w:rPr>
          <w:b/>
          <w:bCs/>
          <w:sz w:val="28"/>
          <w:szCs w:val="28"/>
        </w:rPr>
        <w:t>2012-2013</w:t>
      </w:r>
    </w:p>
    <w:p w:rsidR="009B260A" w:rsidRPr="0081446F" w:rsidRDefault="009B260A" w:rsidP="0004174F">
      <w:pPr>
        <w:spacing w:line="240" w:lineRule="auto"/>
        <w:rPr>
          <w:b/>
          <w:bCs/>
        </w:rPr>
      </w:pPr>
      <w:r>
        <w:rPr>
          <w:b/>
          <w:bCs/>
        </w:rPr>
        <w:t>Goal 5:  MAINTAIN AND IMPROVE DISTRICT FACILITIES</w:t>
      </w:r>
    </w:p>
    <w:p w:rsidR="009B260A" w:rsidRDefault="009B260A" w:rsidP="0004174F">
      <w:pPr>
        <w:spacing w:line="240" w:lineRule="auto"/>
        <w:rPr>
          <w:b/>
          <w:bCs/>
        </w:rPr>
      </w:pPr>
      <w:r>
        <w:rPr>
          <w:b/>
          <w:bCs/>
        </w:rPr>
        <w:t>NCLB Goal:  4</w:t>
      </w:r>
    </w:p>
    <w:p w:rsidR="009B260A" w:rsidRPr="007A631F" w:rsidRDefault="009B260A" w:rsidP="007A631F">
      <w:pPr>
        <w:pStyle w:val="ListParagraph"/>
        <w:spacing w:line="240" w:lineRule="auto"/>
        <w:ind w:left="0"/>
        <w:rPr>
          <w:b/>
          <w:bCs/>
          <w:sz w:val="20"/>
          <w:szCs w:val="20"/>
        </w:rPr>
      </w:pPr>
      <w:r>
        <w:rPr>
          <w:b/>
          <w:bCs/>
        </w:rPr>
        <w:t>Objective 5.1:  Planned facility updates will be monitored and completed</w:t>
      </w:r>
    </w:p>
    <w:p w:rsidR="009B260A" w:rsidRDefault="009B260A" w:rsidP="0004174F">
      <w:pPr>
        <w:pStyle w:val="ListParagraph"/>
        <w:spacing w:line="240" w:lineRule="auto"/>
        <w:ind w:left="0"/>
        <w:rPr>
          <w:b/>
          <w:bCs/>
        </w:rPr>
      </w:pPr>
    </w:p>
    <w:p w:rsidR="009B260A" w:rsidRDefault="009B260A" w:rsidP="0004174F">
      <w:pPr>
        <w:pStyle w:val="ListParagraph"/>
        <w:spacing w:line="240" w:lineRule="auto"/>
        <w:ind w:left="0"/>
        <w:rPr>
          <w:b/>
          <w:bCs/>
        </w:rPr>
      </w:pPr>
      <w:r>
        <w:rPr>
          <w:b/>
          <w:bCs/>
        </w:rPr>
        <w:t>Summative Evaluation:  List of completed projects and upgraded facilities.</w:t>
      </w:r>
    </w:p>
    <w:p w:rsidR="009B260A" w:rsidRDefault="009B260A" w:rsidP="0004174F">
      <w:pPr>
        <w:pStyle w:val="ListParagraph"/>
        <w:spacing w:line="240" w:lineRule="auto"/>
        <w:ind w:left="0"/>
        <w:rPr>
          <w:b/>
          <w:bCs/>
        </w:rPr>
      </w:pPr>
    </w:p>
    <w:p w:rsidR="009B260A" w:rsidRDefault="009B260A" w:rsidP="0004174F">
      <w:pPr>
        <w:pStyle w:val="ListParagraph"/>
        <w:spacing w:line="240" w:lineRule="auto"/>
        <w:ind w:left="0"/>
        <w:rPr>
          <w:b/>
          <w:bCs/>
        </w:rPr>
      </w:pPr>
      <w:r>
        <w:rPr>
          <w:b/>
          <w:bCs/>
        </w:rPr>
        <w:t xml:space="preserve">Committee Members:   Jimmy Meekins, Pat Murphy, Chuck Banks, Renee Chreene, Kathy Story, Sue Nell </w:t>
      </w:r>
      <w:r w:rsidR="005F0DF4">
        <w:rPr>
          <w:b/>
          <w:bCs/>
        </w:rPr>
        <w:t>Loggins, Cindy Dillon, Chip Keel</w:t>
      </w:r>
    </w:p>
    <w:p w:rsidR="009B260A" w:rsidRDefault="009B260A" w:rsidP="0004174F">
      <w:pPr>
        <w:pStyle w:val="ListParagraph"/>
        <w:spacing w:line="240" w:lineRule="auto"/>
        <w:ind w:left="0"/>
        <w:rPr>
          <w:b/>
          <w:bCs/>
        </w:rPr>
      </w:pPr>
    </w:p>
    <w:tbl>
      <w:tblPr>
        <w:tblW w:w="13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9"/>
        <w:gridCol w:w="2709"/>
        <w:gridCol w:w="2709"/>
        <w:gridCol w:w="2709"/>
        <w:gridCol w:w="2710"/>
      </w:tblGrid>
      <w:tr w:rsidR="009B260A">
        <w:trPr>
          <w:trHeight w:val="521"/>
        </w:trPr>
        <w:tc>
          <w:tcPr>
            <w:tcW w:w="2709" w:type="dxa"/>
          </w:tcPr>
          <w:p w:rsidR="009B260A" w:rsidRDefault="009B260A" w:rsidP="00BE3906">
            <w:pPr>
              <w:pStyle w:val="ListParagraph"/>
              <w:spacing w:line="240" w:lineRule="auto"/>
              <w:ind w:left="0"/>
              <w:jc w:val="center"/>
              <w:rPr>
                <w:b/>
                <w:bCs/>
                <w:sz w:val="24"/>
                <w:szCs w:val="24"/>
              </w:rPr>
            </w:pPr>
            <w:r>
              <w:rPr>
                <w:b/>
                <w:bCs/>
                <w:sz w:val="24"/>
                <w:szCs w:val="24"/>
              </w:rPr>
              <w:t>Strategy</w:t>
            </w:r>
          </w:p>
        </w:tc>
        <w:tc>
          <w:tcPr>
            <w:tcW w:w="2709" w:type="dxa"/>
          </w:tcPr>
          <w:p w:rsidR="009B260A" w:rsidRDefault="009B260A" w:rsidP="00BE3906">
            <w:pPr>
              <w:pStyle w:val="ListParagraph"/>
              <w:spacing w:line="240" w:lineRule="auto"/>
              <w:ind w:left="0"/>
              <w:jc w:val="center"/>
              <w:rPr>
                <w:b/>
                <w:bCs/>
                <w:sz w:val="24"/>
                <w:szCs w:val="24"/>
              </w:rPr>
            </w:pPr>
            <w:r>
              <w:rPr>
                <w:b/>
                <w:bCs/>
                <w:sz w:val="24"/>
                <w:szCs w:val="24"/>
              </w:rPr>
              <w:t>Person Responsible</w:t>
            </w:r>
          </w:p>
        </w:tc>
        <w:tc>
          <w:tcPr>
            <w:tcW w:w="2709" w:type="dxa"/>
          </w:tcPr>
          <w:p w:rsidR="009B260A" w:rsidRDefault="009B260A" w:rsidP="00BE3906">
            <w:pPr>
              <w:pStyle w:val="ListParagraph"/>
              <w:spacing w:line="240" w:lineRule="auto"/>
              <w:ind w:left="0"/>
              <w:jc w:val="center"/>
              <w:rPr>
                <w:b/>
                <w:bCs/>
                <w:sz w:val="24"/>
                <w:szCs w:val="24"/>
              </w:rPr>
            </w:pPr>
            <w:r>
              <w:rPr>
                <w:b/>
                <w:bCs/>
                <w:sz w:val="24"/>
                <w:szCs w:val="24"/>
              </w:rPr>
              <w:t>Resources</w:t>
            </w:r>
          </w:p>
        </w:tc>
        <w:tc>
          <w:tcPr>
            <w:tcW w:w="2709" w:type="dxa"/>
          </w:tcPr>
          <w:p w:rsidR="009B260A" w:rsidRDefault="009B260A" w:rsidP="00BE3906">
            <w:pPr>
              <w:pStyle w:val="ListParagraph"/>
              <w:spacing w:line="240" w:lineRule="auto"/>
              <w:ind w:left="0"/>
              <w:jc w:val="center"/>
              <w:rPr>
                <w:b/>
                <w:bCs/>
                <w:sz w:val="24"/>
                <w:szCs w:val="24"/>
              </w:rPr>
            </w:pPr>
            <w:r>
              <w:rPr>
                <w:b/>
                <w:bCs/>
                <w:sz w:val="24"/>
                <w:szCs w:val="24"/>
              </w:rPr>
              <w:t>Timeline</w:t>
            </w:r>
          </w:p>
        </w:tc>
        <w:tc>
          <w:tcPr>
            <w:tcW w:w="2710" w:type="dxa"/>
          </w:tcPr>
          <w:p w:rsidR="009B260A" w:rsidRDefault="009B260A" w:rsidP="00BE3906">
            <w:pPr>
              <w:pStyle w:val="ListParagraph"/>
              <w:spacing w:line="240" w:lineRule="auto"/>
              <w:ind w:left="0"/>
              <w:jc w:val="center"/>
              <w:rPr>
                <w:b/>
                <w:bCs/>
                <w:sz w:val="24"/>
                <w:szCs w:val="24"/>
              </w:rPr>
            </w:pPr>
            <w:r>
              <w:rPr>
                <w:b/>
                <w:bCs/>
                <w:sz w:val="24"/>
                <w:szCs w:val="24"/>
              </w:rPr>
              <w:t>Evaluation</w:t>
            </w:r>
          </w:p>
        </w:tc>
      </w:tr>
      <w:tr w:rsidR="009B260A" w:rsidRPr="00537670">
        <w:trPr>
          <w:trHeight w:val="1057"/>
        </w:trPr>
        <w:tc>
          <w:tcPr>
            <w:tcW w:w="2709" w:type="dxa"/>
          </w:tcPr>
          <w:p w:rsidR="009B260A" w:rsidRPr="009A647F" w:rsidRDefault="009B260A" w:rsidP="008113B1">
            <w:pPr>
              <w:pStyle w:val="ListParagraph"/>
              <w:spacing w:line="240" w:lineRule="auto"/>
              <w:ind w:left="0"/>
              <w:rPr>
                <w:b/>
                <w:bCs/>
              </w:rPr>
            </w:pPr>
            <w:r>
              <w:rPr>
                <w:b/>
                <w:bCs/>
              </w:rPr>
              <w:t>Complete the last phase of the construction projects on high school campus (band hall, flooring, other improvements)</w:t>
            </w:r>
          </w:p>
        </w:tc>
        <w:tc>
          <w:tcPr>
            <w:tcW w:w="2709" w:type="dxa"/>
          </w:tcPr>
          <w:p w:rsidR="009B260A" w:rsidRPr="009A647F" w:rsidRDefault="009B260A" w:rsidP="008113B1">
            <w:pPr>
              <w:pStyle w:val="ListParagraph"/>
              <w:spacing w:line="240" w:lineRule="auto"/>
              <w:ind w:left="0"/>
              <w:rPr>
                <w:b/>
                <w:bCs/>
              </w:rPr>
            </w:pPr>
            <w:r w:rsidRPr="009A647F">
              <w:rPr>
                <w:b/>
                <w:bCs/>
              </w:rPr>
              <w:t>District Construction Manager,</w:t>
            </w:r>
            <w:r>
              <w:rPr>
                <w:b/>
                <w:bCs/>
              </w:rPr>
              <w:t xml:space="preserve"> Superintendent,</w:t>
            </w:r>
          </w:p>
          <w:p w:rsidR="009B260A" w:rsidRPr="009A647F" w:rsidRDefault="009B260A" w:rsidP="008113B1">
            <w:pPr>
              <w:pStyle w:val="ListParagraph"/>
              <w:spacing w:line="240" w:lineRule="auto"/>
              <w:ind w:left="0"/>
              <w:rPr>
                <w:b/>
                <w:bCs/>
              </w:rPr>
            </w:pPr>
            <w:r w:rsidRPr="009A647F">
              <w:rPr>
                <w:b/>
                <w:bCs/>
              </w:rPr>
              <w:t>High School Principal</w:t>
            </w:r>
          </w:p>
        </w:tc>
        <w:tc>
          <w:tcPr>
            <w:tcW w:w="2709" w:type="dxa"/>
          </w:tcPr>
          <w:p w:rsidR="009B260A" w:rsidRPr="009A647F" w:rsidRDefault="009B260A" w:rsidP="008113B1">
            <w:pPr>
              <w:pStyle w:val="ListParagraph"/>
              <w:spacing w:line="240" w:lineRule="auto"/>
              <w:ind w:left="0"/>
              <w:rPr>
                <w:b/>
                <w:bCs/>
              </w:rPr>
            </w:pPr>
            <w:r w:rsidRPr="009A647F">
              <w:rPr>
                <w:b/>
                <w:bCs/>
              </w:rPr>
              <w:t xml:space="preserve">Local </w:t>
            </w:r>
            <w:r>
              <w:rPr>
                <w:b/>
                <w:bCs/>
              </w:rPr>
              <w:t xml:space="preserve">Designated </w:t>
            </w:r>
            <w:r w:rsidRPr="009A647F">
              <w:rPr>
                <w:b/>
                <w:bCs/>
              </w:rPr>
              <w:t>Funds</w:t>
            </w:r>
          </w:p>
        </w:tc>
        <w:tc>
          <w:tcPr>
            <w:tcW w:w="2709" w:type="dxa"/>
          </w:tcPr>
          <w:p w:rsidR="009B260A" w:rsidRPr="009A647F" w:rsidRDefault="005F0DF4" w:rsidP="008113B1">
            <w:pPr>
              <w:pStyle w:val="ListParagraph"/>
              <w:spacing w:line="240" w:lineRule="auto"/>
              <w:ind w:left="0"/>
              <w:rPr>
                <w:b/>
                <w:bCs/>
              </w:rPr>
            </w:pPr>
            <w:r>
              <w:rPr>
                <w:b/>
                <w:bCs/>
              </w:rPr>
              <w:t>August, 2011</w:t>
            </w:r>
            <w:r w:rsidR="00F22E06">
              <w:rPr>
                <w:b/>
                <w:bCs/>
              </w:rPr>
              <w:t xml:space="preserve"> – July, 2012</w:t>
            </w:r>
          </w:p>
        </w:tc>
        <w:tc>
          <w:tcPr>
            <w:tcW w:w="2710" w:type="dxa"/>
          </w:tcPr>
          <w:p w:rsidR="009B260A" w:rsidRPr="009A647F" w:rsidRDefault="009B260A" w:rsidP="008113B1">
            <w:pPr>
              <w:pStyle w:val="ListParagraph"/>
              <w:spacing w:line="240" w:lineRule="auto"/>
              <w:ind w:left="0"/>
              <w:rPr>
                <w:b/>
                <w:bCs/>
              </w:rPr>
            </w:pPr>
            <w:r>
              <w:rPr>
                <w:b/>
                <w:bCs/>
              </w:rPr>
              <w:t xml:space="preserve">Documentation of completed punch lists </w:t>
            </w:r>
          </w:p>
        </w:tc>
      </w:tr>
      <w:tr w:rsidR="009B260A" w:rsidRPr="00537670">
        <w:trPr>
          <w:trHeight w:val="1269"/>
        </w:trPr>
        <w:tc>
          <w:tcPr>
            <w:tcW w:w="2709" w:type="dxa"/>
          </w:tcPr>
          <w:p w:rsidR="009B260A" w:rsidRPr="009A647F" w:rsidRDefault="009B260A" w:rsidP="008113B1">
            <w:pPr>
              <w:pStyle w:val="ListParagraph"/>
              <w:spacing w:line="240" w:lineRule="auto"/>
              <w:ind w:left="0"/>
              <w:rPr>
                <w:b/>
                <w:bCs/>
              </w:rPr>
            </w:pPr>
            <w:r w:rsidRPr="009A647F">
              <w:rPr>
                <w:b/>
                <w:bCs/>
              </w:rPr>
              <w:t xml:space="preserve">Improvements and upgrades will be completed </w:t>
            </w:r>
          </w:p>
        </w:tc>
        <w:tc>
          <w:tcPr>
            <w:tcW w:w="2709" w:type="dxa"/>
          </w:tcPr>
          <w:p w:rsidR="009B260A" w:rsidRPr="009A647F" w:rsidRDefault="009B260A" w:rsidP="009A647F">
            <w:pPr>
              <w:pStyle w:val="ListParagraph"/>
              <w:spacing w:line="240" w:lineRule="auto"/>
              <w:ind w:left="0"/>
              <w:rPr>
                <w:b/>
                <w:bCs/>
              </w:rPr>
            </w:pPr>
            <w:r w:rsidRPr="009A647F">
              <w:rPr>
                <w:b/>
                <w:bCs/>
              </w:rPr>
              <w:t>District Construction Manager,</w:t>
            </w:r>
            <w:r>
              <w:rPr>
                <w:b/>
                <w:bCs/>
              </w:rPr>
              <w:t xml:space="preserve"> Superintendent,</w:t>
            </w:r>
          </w:p>
          <w:p w:rsidR="009B260A" w:rsidRPr="009A647F" w:rsidRDefault="009B260A" w:rsidP="009A647F">
            <w:pPr>
              <w:pStyle w:val="ListParagraph"/>
              <w:spacing w:line="240" w:lineRule="auto"/>
              <w:ind w:left="0"/>
              <w:rPr>
                <w:b/>
                <w:bCs/>
              </w:rPr>
            </w:pPr>
            <w:r w:rsidRPr="009A647F">
              <w:rPr>
                <w:b/>
                <w:bCs/>
              </w:rPr>
              <w:t>High School Principal</w:t>
            </w:r>
          </w:p>
        </w:tc>
        <w:tc>
          <w:tcPr>
            <w:tcW w:w="2709" w:type="dxa"/>
          </w:tcPr>
          <w:p w:rsidR="009B260A" w:rsidRPr="009A647F" w:rsidRDefault="009B260A" w:rsidP="008113B1">
            <w:pPr>
              <w:pStyle w:val="ListParagraph"/>
              <w:spacing w:line="240" w:lineRule="auto"/>
              <w:ind w:left="0"/>
              <w:rPr>
                <w:b/>
                <w:bCs/>
              </w:rPr>
            </w:pPr>
            <w:r w:rsidRPr="009A647F">
              <w:rPr>
                <w:b/>
                <w:bCs/>
              </w:rPr>
              <w:t xml:space="preserve">Local </w:t>
            </w:r>
            <w:r>
              <w:rPr>
                <w:b/>
                <w:bCs/>
              </w:rPr>
              <w:t xml:space="preserve">Designated </w:t>
            </w:r>
            <w:r w:rsidRPr="009A647F">
              <w:rPr>
                <w:b/>
                <w:bCs/>
              </w:rPr>
              <w:t>Funds</w:t>
            </w:r>
          </w:p>
        </w:tc>
        <w:tc>
          <w:tcPr>
            <w:tcW w:w="2709" w:type="dxa"/>
          </w:tcPr>
          <w:p w:rsidR="009B260A" w:rsidRPr="009A647F" w:rsidRDefault="00F22E06" w:rsidP="00F22E06">
            <w:pPr>
              <w:pStyle w:val="ListParagraph"/>
              <w:spacing w:line="240" w:lineRule="auto"/>
              <w:ind w:left="0"/>
              <w:rPr>
                <w:b/>
                <w:bCs/>
              </w:rPr>
            </w:pPr>
            <w:r>
              <w:rPr>
                <w:b/>
                <w:bCs/>
              </w:rPr>
              <w:t>August, 2012</w:t>
            </w:r>
          </w:p>
        </w:tc>
        <w:tc>
          <w:tcPr>
            <w:tcW w:w="2710" w:type="dxa"/>
          </w:tcPr>
          <w:p w:rsidR="009B260A" w:rsidRPr="009A647F" w:rsidRDefault="009B260A" w:rsidP="008113B1">
            <w:pPr>
              <w:pStyle w:val="ListParagraph"/>
              <w:spacing w:line="240" w:lineRule="auto"/>
              <w:ind w:left="0"/>
              <w:rPr>
                <w:b/>
                <w:bCs/>
              </w:rPr>
            </w:pPr>
            <w:r w:rsidRPr="009A647F">
              <w:rPr>
                <w:b/>
                <w:bCs/>
              </w:rPr>
              <w:t>Work Orders, Pl</w:t>
            </w:r>
            <w:r>
              <w:rPr>
                <w:b/>
                <w:bCs/>
              </w:rPr>
              <w:t>ans for Impro</w:t>
            </w:r>
            <w:r w:rsidRPr="009A647F">
              <w:rPr>
                <w:b/>
                <w:bCs/>
              </w:rPr>
              <w:t>vements</w:t>
            </w:r>
          </w:p>
        </w:tc>
      </w:tr>
      <w:tr w:rsidR="009B260A" w:rsidRPr="00537670">
        <w:trPr>
          <w:trHeight w:val="845"/>
        </w:trPr>
        <w:tc>
          <w:tcPr>
            <w:tcW w:w="2709" w:type="dxa"/>
          </w:tcPr>
          <w:p w:rsidR="009B260A" w:rsidRPr="009A647F" w:rsidRDefault="009B260A" w:rsidP="008113B1">
            <w:pPr>
              <w:pStyle w:val="ListParagraph"/>
              <w:spacing w:line="240" w:lineRule="auto"/>
              <w:ind w:left="0"/>
              <w:rPr>
                <w:b/>
                <w:bCs/>
              </w:rPr>
            </w:pPr>
            <w:r>
              <w:rPr>
                <w:b/>
                <w:bCs/>
              </w:rPr>
              <w:t>Custodians and Maintenance staff will work together to maintain all improvements to the campus.</w:t>
            </w:r>
          </w:p>
        </w:tc>
        <w:tc>
          <w:tcPr>
            <w:tcW w:w="2709" w:type="dxa"/>
          </w:tcPr>
          <w:p w:rsidR="009B260A" w:rsidRPr="009A647F" w:rsidRDefault="009B260A" w:rsidP="002F0A47">
            <w:pPr>
              <w:pStyle w:val="ListParagraph"/>
              <w:spacing w:line="240" w:lineRule="auto"/>
              <w:ind w:left="0"/>
              <w:rPr>
                <w:b/>
                <w:bCs/>
              </w:rPr>
            </w:pPr>
            <w:r w:rsidRPr="009A647F">
              <w:rPr>
                <w:b/>
                <w:bCs/>
              </w:rPr>
              <w:t>District Construction Manager,</w:t>
            </w:r>
            <w:r>
              <w:rPr>
                <w:b/>
                <w:bCs/>
              </w:rPr>
              <w:t xml:space="preserve"> Superintendent,</w:t>
            </w:r>
          </w:p>
          <w:p w:rsidR="009B260A" w:rsidRPr="009A647F" w:rsidRDefault="009B260A" w:rsidP="002F0A47">
            <w:pPr>
              <w:pStyle w:val="ListParagraph"/>
              <w:spacing w:line="240" w:lineRule="auto"/>
              <w:ind w:left="0"/>
              <w:rPr>
                <w:b/>
                <w:bCs/>
              </w:rPr>
            </w:pPr>
            <w:r w:rsidRPr="009A647F">
              <w:rPr>
                <w:b/>
                <w:bCs/>
              </w:rPr>
              <w:t>High School Principal</w:t>
            </w:r>
          </w:p>
        </w:tc>
        <w:tc>
          <w:tcPr>
            <w:tcW w:w="2709" w:type="dxa"/>
          </w:tcPr>
          <w:p w:rsidR="009B260A" w:rsidRPr="009A647F" w:rsidRDefault="009B260A" w:rsidP="002F0A47">
            <w:pPr>
              <w:pStyle w:val="ListParagraph"/>
              <w:spacing w:line="240" w:lineRule="auto"/>
              <w:ind w:left="0"/>
              <w:rPr>
                <w:b/>
                <w:bCs/>
              </w:rPr>
            </w:pPr>
            <w:r w:rsidRPr="009A647F">
              <w:rPr>
                <w:b/>
                <w:bCs/>
              </w:rPr>
              <w:t xml:space="preserve">Local </w:t>
            </w:r>
            <w:r>
              <w:rPr>
                <w:b/>
                <w:bCs/>
              </w:rPr>
              <w:t xml:space="preserve">Designated </w:t>
            </w:r>
            <w:r w:rsidRPr="009A647F">
              <w:rPr>
                <w:b/>
                <w:bCs/>
              </w:rPr>
              <w:t>Funds</w:t>
            </w:r>
          </w:p>
        </w:tc>
        <w:tc>
          <w:tcPr>
            <w:tcW w:w="2709" w:type="dxa"/>
          </w:tcPr>
          <w:p w:rsidR="009B260A" w:rsidRPr="009A647F" w:rsidRDefault="005F0DF4" w:rsidP="002F0A47">
            <w:pPr>
              <w:pStyle w:val="ListParagraph"/>
              <w:spacing w:line="240" w:lineRule="auto"/>
              <w:ind w:left="0"/>
              <w:rPr>
                <w:b/>
                <w:bCs/>
              </w:rPr>
            </w:pPr>
            <w:r>
              <w:rPr>
                <w:b/>
                <w:bCs/>
              </w:rPr>
              <w:t>August, 2012-June</w:t>
            </w:r>
            <w:r w:rsidR="00F22E06">
              <w:rPr>
                <w:b/>
                <w:bCs/>
              </w:rPr>
              <w:t>, 201</w:t>
            </w:r>
            <w:r>
              <w:rPr>
                <w:b/>
                <w:bCs/>
              </w:rPr>
              <w:t>3</w:t>
            </w:r>
          </w:p>
        </w:tc>
        <w:tc>
          <w:tcPr>
            <w:tcW w:w="2710" w:type="dxa"/>
          </w:tcPr>
          <w:p w:rsidR="009B260A" w:rsidRDefault="009B260A" w:rsidP="002F0A47">
            <w:pPr>
              <w:pStyle w:val="ListParagraph"/>
              <w:spacing w:line="240" w:lineRule="auto"/>
              <w:ind w:left="0"/>
              <w:rPr>
                <w:b/>
                <w:bCs/>
              </w:rPr>
            </w:pPr>
            <w:r w:rsidRPr="009A647F">
              <w:rPr>
                <w:b/>
                <w:bCs/>
              </w:rPr>
              <w:t xml:space="preserve">Work Orders, </w:t>
            </w:r>
          </w:p>
          <w:p w:rsidR="009B260A" w:rsidRPr="009A647F" w:rsidRDefault="009B260A" w:rsidP="002F0A47">
            <w:pPr>
              <w:pStyle w:val="ListParagraph"/>
              <w:spacing w:line="240" w:lineRule="auto"/>
              <w:ind w:left="0"/>
              <w:rPr>
                <w:b/>
                <w:bCs/>
              </w:rPr>
            </w:pPr>
            <w:r>
              <w:rPr>
                <w:b/>
                <w:bCs/>
              </w:rPr>
              <w:t>Cleaning Schedules</w:t>
            </w:r>
          </w:p>
        </w:tc>
      </w:tr>
    </w:tbl>
    <w:p w:rsidR="009B260A" w:rsidRDefault="009B260A" w:rsidP="0093111D">
      <w:pPr>
        <w:spacing w:line="240" w:lineRule="auto"/>
      </w:pPr>
    </w:p>
    <w:sectPr w:rsidR="009B260A" w:rsidSect="00051EB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BB" w:rsidRDefault="00E84ABB" w:rsidP="005E477E">
      <w:pPr>
        <w:pStyle w:val="ListParagraph"/>
        <w:spacing w:after="0" w:line="240" w:lineRule="auto"/>
      </w:pPr>
      <w:r>
        <w:separator/>
      </w:r>
    </w:p>
  </w:endnote>
  <w:endnote w:type="continuationSeparator" w:id="1">
    <w:p w:rsidR="00E84ABB" w:rsidRDefault="00E84ABB" w:rsidP="005E477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BB" w:rsidRDefault="00E84ABB" w:rsidP="005E477E">
      <w:pPr>
        <w:pStyle w:val="ListParagraph"/>
        <w:spacing w:after="0" w:line="240" w:lineRule="auto"/>
      </w:pPr>
      <w:r>
        <w:separator/>
      </w:r>
    </w:p>
  </w:footnote>
  <w:footnote w:type="continuationSeparator" w:id="1">
    <w:p w:rsidR="00E84ABB" w:rsidRDefault="00E84ABB" w:rsidP="005E477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3CB"/>
    <w:multiLevelType w:val="hybridMultilevel"/>
    <w:tmpl w:val="0DB06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32B8E"/>
    <w:multiLevelType w:val="hybridMultilevel"/>
    <w:tmpl w:val="0AD26B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1D90484C"/>
    <w:multiLevelType w:val="hybridMultilevel"/>
    <w:tmpl w:val="07DA969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17F2C8F"/>
    <w:multiLevelType w:val="hybridMultilevel"/>
    <w:tmpl w:val="726E8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4C7B96"/>
    <w:multiLevelType w:val="hybridMultilevel"/>
    <w:tmpl w:val="454015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F2ABD"/>
    <w:multiLevelType w:val="hybridMultilevel"/>
    <w:tmpl w:val="A15E3ED4"/>
    <w:lvl w:ilvl="0" w:tplc="657A9296">
      <w:start w:val="1"/>
      <w:numFmt w:val="bullet"/>
      <w:lvlText w:val=""/>
      <w:lvlJc w:val="left"/>
      <w:pPr>
        <w:tabs>
          <w:tab w:val="num" w:pos="36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7E4029E"/>
    <w:multiLevelType w:val="multilevel"/>
    <w:tmpl w:val="4384784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E94031"/>
    <w:multiLevelType w:val="hybridMultilevel"/>
    <w:tmpl w:val="C69A98D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FD7"/>
    <w:multiLevelType w:val="hybridMultilevel"/>
    <w:tmpl w:val="C75EE98E"/>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nsid w:val="55D80C34"/>
    <w:multiLevelType w:val="hybridMultilevel"/>
    <w:tmpl w:val="AFE8FBB2"/>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nsid w:val="5DB117C6"/>
    <w:multiLevelType w:val="hybridMultilevel"/>
    <w:tmpl w:val="6AD25278"/>
    <w:lvl w:ilvl="0" w:tplc="5E7ADBF8">
      <w:start w:val="1"/>
      <w:numFmt w:val="decimal"/>
      <w:lvlText w:val="%1."/>
      <w:lvlJc w:val="left"/>
      <w:pPr>
        <w:ind w:left="1080" w:hanging="360"/>
      </w:pPr>
      <w:rPr>
        <w:rFonts w:hint="default"/>
        <w:sz w:val="24"/>
        <w:szCs w:val="24"/>
      </w:rPr>
    </w:lvl>
    <w:lvl w:ilvl="1" w:tplc="04090001">
      <w:start w:val="1"/>
      <w:numFmt w:val="bullet"/>
      <w:lvlText w:val=""/>
      <w:lvlJc w:val="left"/>
      <w:pPr>
        <w:ind w:left="1800" w:hanging="360"/>
      </w:pPr>
      <w:rPr>
        <w:rFonts w:ascii="Symbol" w:hAnsi="Symbol" w:cs="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E763B7"/>
    <w:multiLevelType w:val="hybridMultilevel"/>
    <w:tmpl w:val="508ED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EB7CAB"/>
    <w:multiLevelType w:val="hybridMultilevel"/>
    <w:tmpl w:val="06F2BF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9CE6117"/>
    <w:multiLevelType w:val="hybridMultilevel"/>
    <w:tmpl w:val="5CF6D08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1215FFB"/>
    <w:multiLevelType w:val="hybridMultilevel"/>
    <w:tmpl w:val="A3101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6B16CA"/>
    <w:multiLevelType w:val="hybridMultilevel"/>
    <w:tmpl w:val="E5B4C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8"/>
  </w:num>
  <w:num w:numId="5">
    <w:abstractNumId w:val="9"/>
  </w:num>
  <w:num w:numId="6">
    <w:abstractNumId w:val="2"/>
  </w:num>
  <w:num w:numId="7">
    <w:abstractNumId w:val="7"/>
  </w:num>
  <w:num w:numId="8">
    <w:abstractNumId w:val="13"/>
  </w:num>
  <w:num w:numId="9">
    <w:abstractNumId w:val="12"/>
  </w:num>
  <w:num w:numId="10">
    <w:abstractNumId w:val="14"/>
  </w:num>
  <w:num w:numId="11">
    <w:abstractNumId w:val="5"/>
  </w:num>
  <w:num w:numId="12">
    <w:abstractNumId w:val="0"/>
  </w:num>
  <w:num w:numId="13">
    <w:abstractNumId w:val="15"/>
  </w:num>
  <w:num w:numId="14">
    <w:abstractNumId w:val="1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74C1A"/>
    <w:rsid w:val="00003908"/>
    <w:rsid w:val="00004BBB"/>
    <w:rsid w:val="000059D4"/>
    <w:rsid w:val="00016693"/>
    <w:rsid w:val="000340CA"/>
    <w:rsid w:val="0004174F"/>
    <w:rsid w:val="0004348E"/>
    <w:rsid w:val="00045F81"/>
    <w:rsid w:val="00051EB8"/>
    <w:rsid w:val="000657B5"/>
    <w:rsid w:val="000747EB"/>
    <w:rsid w:val="000801E3"/>
    <w:rsid w:val="000820C1"/>
    <w:rsid w:val="00083C0F"/>
    <w:rsid w:val="000868D9"/>
    <w:rsid w:val="00097214"/>
    <w:rsid w:val="000A4B73"/>
    <w:rsid w:val="000B05A1"/>
    <w:rsid w:val="000C3636"/>
    <w:rsid w:val="000C5B94"/>
    <w:rsid w:val="000D1CFE"/>
    <w:rsid w:val="000D35B6"/>
    <w:rsid w:val="000E7D8C"/>
    <w:rsid w:val="000F0451"/>
    <w:rsid w:val="000F066A"/>
    <w:rsid w:val="00100F8A"/>
    <w:rsid w:val="0010134F"/>
    <w:rsid w:val="00101B8B"/>
    <w:rsid w:val="0010717C"/>
    <w:rsid w:val="0012601B"/>
    <w:rsid w:val="0013048F"/>
    <w:rsid w:val="001421C1"/>
    <w:rsid w:val="001429F9"/>
    <w:rsid w:val="00144179"/>
    <w:rsid w:val="00162971"/>
    <w:rsid w:val="00166B8F"/>
    <w:rsid w:val="00175AAD"/>
    <w:rsid w:val="001774F7"/>
    <w:rsid w:val="00177C76"/>
    <w:rsid w:val="001913E0"/>
    <w:rsid w:val="001A31C2"/>
    <w:rsid w:val="001A5473"/>
    <w:rsid w:val="001A6B0B"/>
    <w:rsid w:val="001C327F"/>
    <w:rsid w:val="001D59CD"/>
    <w:rsid w:val="001D72B5"/>
    <w:rsid w:val="001E1F6B"/>
    <w:rsid w:val="001E28FF"/>
    <w:rsid w:val="001F0191"/>
    <w:rsid w:val="001F4C4A"/>
    <w:rsid w:val="0020783E"/>
    <w:rsid w:val="00210AE3"/>
    <w:rsid w:val="00225170"/>
    <w:rsid w:val="00227B4C"/>
    <w:rsid w:val="00232AF8"/>
    <w:rsid w:val="00236600"/>
    <w:rsid w:val="002434CE"/>
    <w:rsid w:val="00244B9C"/>
    <w:rsid w:val="0024561A"/>
    <w:rsid w:val="0025346C"/>
    <w:rsid w:val="00257CC3"/>
    <w:rsid w:val="0026189A"/>
    <w:rsid w:val="00283501"/>
    <w:rsid w:val="00283D41"/>
    <w:rsid w:val="0029194F"/>
    <w:rsid w:val="00296D27"/>
    <w:rsid w:val="002A5394"/>
    <w:rsid w:val="002A7289"/>
    <w:rsid w:val="002B4C6E"/>
    <w:rsid w:val="002D19BF"/>
    <w:rsid w:val="002E6BAB"/>
    <w:rsid w:val="002F0A47"/>
    <w:rsid w:val="002F0FF6"/>
    <w:rsid w:val="002F157E"/>
    <w:rsid w:val="00301338"/>
    <w:rsid w:val="00303E07"/>
    <w:rsid w:val="0030464C"/>
    <w:rsid w:val="00307D4A"/>
    <w:rsid w:val="00312F5E"/>
    <w:rsid w:val="00316C92"/>
    <w:rsid w:val="00322793"/>
    <w:rsid w:val="003307DC"/>
    <w:rsid w:val="00330CF2"/>
    <w:rsid w:val="00334FEB"/>
    <w:rsid w:val="00345806"/>
    <w:rsid w:val="00347C09"/>
    <w:rsid w:val="00357332"/>
    <w:rsid w:val="003625B7"/>
    <w:rsid w:val="003710D9"/>
    <w:rsid w:val="00371921"/>
    <w:rsid w:val="00374C94"/>
    <w:rsid w:val="00375723"/>
    <w:rsid w:val="003764D0"/>
    <w:rsid w:val="00380281"/>
    <w:rsid w:val="00385F16"/>
    <w:rsid w:val="00387FDC"/>
    <w:rsid w:val="003967BD"/>
    <w:rsid w:val="003A15BE"/>
    <w:rsid w:val="003A2048"/>
    <w:rsid w:val="003A2603"/>
    <w:rsid w:val="003A2D9E"/>
    <w:rsid w:val="003B4267"/>
    <w:rsid w:val="003B6C13"/>
    <w:rsid w:val="003C07B4"/>
    <w:rsid w:val="003C331B"/>
    <w:rsid w:val="003C4EFB"/>
    <w:rsid w:val="003D213D"/>
    <w:rsid w:val="003D2289"/>
    <w:rsid w:val="003D2917"/>
    <w:rsid w:val="003D3AD4"/>
    <w:rsid w:val="003D4353"/>
    <w:rsid w:val="003E04C1"/>
    <w:rsid w:val="003E15BD"/>
    <w:rsid w:val="003E1708"/>
    <w:rsid w:val="003E2E3F"/>
    <w:rsid w:val="003E429A"/>
    <w:rsid w:val="003E514C"/>
    <w:rsid w:val="003E7478"/>
    <w:rsid w:val="003E7CCC"/>
    <w:rsid w:val="003E7FE0"/>
    <w:rsid w:val="003F1B5C"/>
    <w:rsid w:val="003F4EEB"/>
    <w:rsid w:val="003F6CA8"/>
    <w:rsid w:val="00402083"/>
    <w:rsid w:val="00404D05"/>
    <w:rsid w:val="00404D60"/>
    <w:rsid w:val="004136CE"/>
    <w:rsid w:val="00414ED4"/>
    <w:rsid w:val="00422C86"/>
    <w:rsid w:val="00423920"/>
    <w:rsid w:val="0042422A"/>
    <w:rsid w:val="004275E8"/>
    <w:rsid w:val="00427622"/>
    <w:rsid w:val="004347E3"/>
    <w:rsid w:val="00435218"/>
    <w:rsid w:val="00440F22"/>
    <w:rsid w:val="00443100"/>
    <w:rsid w:val="00445363"/>
    <w:rsid w:val="004475AD"/>
    <w:rsid w:val="00451B42"/>
    <w:rsid w:val="00456B0B"/>
    <w:rsid w:val="0045793F"/>
    <w:rsid w:val="004659E1"/>
    <w:rsid w:val="0046641F"/>
    <w:rsid w:val="004700F5"/>
    <w:rsid w:val="0047205F"/>
    <w:rsid w:val="00480076"/>
    <w:rsid w:val="0048344F"/>
    <w:rsid w:val="004839C6"/>
    <w:rsid w:val="00484EF7"/>
    <w:rsid w:val="004934B2"/>
    <w:rsid w:val="00494C2F"/>
    <w:rsid w:val="004971BA"/>
    <w:rsid w:val="004A4B9D"/>
    <w:rsid w:val="004A5D79"/>
    <w:rsid w:val="004B164C"/>
    <w:rsid w:val="004B3433"/>
    <w:rsid w:val="004B3ECB"/>
    <w:rsid w:val="004B4B72"/>
    <w:rsid w:val="004B602B"/>
    <w:rsid w:val="004C50CC"/>
    <w:rsid w:val="004D0CCE"/>
    <w:rsid w:val="004D35CC"/>
    <w:rsid w:val="004D6D71"/>
    <w:rsid w:val="004E418D"/>
    <w:rsid w:val="004E4DB4"/>
    <w:rsid w:val="004F3BDC"/>
    <w:rsid w:val="004F4B90"/>
    <w:rsid w:val="004F5CAE"/>
    <w:rsid w:val="004F5EEA"/>
    <w:rsid w:val="00501214"/>
    <w:rsid w:val="0050292C"/>
    <w:rsid w:val="00502C1F"/>
    <w:rsid w:val="00505C9C"/>
    <w:rsid w:val="00513227"/>
    <w:rsid w:val="00516153"/>
    <w:rsid w:val="00520A7F"/>
    <w:rsid w:val="005328EB"/>
    <w:rsid w:val="00533907"/>
    <w:rsid w:val="00536D61"/>
    <w:rsid w:val="00537670"/>
    <w:rsid w:val="0054013E"/>
    <w:rsid w:val="0054177A"/>
    <w:rsid w:val="00550DA2"/>
    <w:rsid w:val="005514DD"/>
    <w:rsid w:val="00560BA0"/>
    <w:rsid w:val="00562216"/>
    <w:rsid w:val="0056223B"/>
    <w:rsid w:val="00562B2A"/>
    <w:rsid w:val="00571397"/>
    <w:rsid w:val="00572D6C"/>
    <w:rsid w:val="00572F92"/>
    <w:rsid w:val="00574399"/>
    <w:rsid w:val="00574C1A"/>
    <w:rsid w:val="00576455"/>
    <w:rsid w:val="00581400"/>
    <w:rsid w:val="0058234E"/>
    <w:rsid w:val="0058379B"/>
    <w:rsid w:val="005846DC"/>
    <w:rsid w:val="00585946"/>
    <w:rsid w:val="005B0D4C"/>
    <w:rsid w:val="005B2B89"/>
    <w:rsid w:val="005B4F4D"/>
    <w:rsid w:val="005B675A"/>
    <w:rsid w:val="005C0F0A"/>
    <w:rsid w:val="005C6AB6"/>
    <w:rsid w:val="005C7913"/>
    <w:rsid w:val="005D2D63"/>
    <w:rsid w:val="005D38C7"/>
    <w:rsid w:val="005E0B32"/>
    <w:rsid w:val="005E188E"/>
    <w:rsid w:val="005E213F"/>
    <w:rsid w:val="005E21F8"/>
    <w:rsid w:val="005E477E"/>
    <w:rsid w:val="005E7698"/>
    <w:rsid w:val="005F0DF4"/>
    <w:rsid w:val="005F26DF"/>
    <w:rsid w:val="005F46A4"/>
    <w:rsid w:val="005F7884"/>
    <w:rsid w:val="006051DA"/>
    <w:rsid w:val="0061175E"/>
    <w:rsid w:val="006132D7"/>
    <w:rsid w:val="00613504"/>
    <w:rsid w:val="006222C4"/>
    <w:rsid w:val="00623657"/>
    <w:rsid w:val="00624322"/>
    <w:rsid w:val="00624609"/>
    <w:rsid w:val="00627A0B"/>
    <w:rsid w:val="00632156"/>
    <w:rsid w:val="00634BDA"/>
    <w:rsid w:val="0064030C"/>
    <w:rsid w:val="00643F11"/>
    <w:rsid w:val="006464CA"/>
    <w:rsid w:val="00652AD7"/>
    <w:rsid w:val="00653971"/>
    <w:rsid w:val="006542EE"/>
    <w:rsid w:val="00664D42"/>
    <w:rsid w:val="00680D78"/>
    <w:rsid w:val="006818E8"/>
    <w:rsid w:val="0068269C"/>
    <w:rsid w:val="00683F67"/>
    <w:rsid w:val="00691598"/>
    <w:rsid w:val="006919E5"/>
    <w:rsid w:val="006921DC"/>
    <w:rsid w:val="006968F1"/>
    <w:rsid w:val="006A18A8"/>
    <w:rsid w:val="006A2347"/>
    <w:rsid w:val="006A3CF3"/>
    <w:rsid w:val="006A5493"/>
    <w:rsid w:val="006B0500"/>
    <w:rsid w:val="006B3B80"/>
    <w:rsid w:val="006B5FFC"/>
    <w:rsid w:val="006C16C4"/>
    <w:rsid w:val="006C745E"/>
    <w:rsid w:val="006D47B4"/>
    <w:rsid w:val="006E54B2"/>
    <w:rsid w:val="006F41F8"/>
    <w:rsid w:val="006F7655"/>
    <w:rsid w:val="007005A9"/>
    <w:rsid w:val="0070524F"/>
    <w:rsid w:val="00713BAB"/>
    <w:rsid w:val="00715D98"/>
    <w:rsid w:val="0072102B"/>
    <w:rsid w:val="00730548"/>
    <w:rsid w:val="00735728"/>
    <w:rsid w:val="00736BEE"/>
    <w:rsid w:val="007447F2"/>
    <w:rsid w:val="00744E30"/>
    <w:rsid w:val="00745440"/>
    <w:rsid w:val="007500DB"/>
    <w:rsid w:val="007501A4"/>
    <w:rsid w:val="00757EC0"/>
    <w:rsid w:val="00766186"/>
    <w:rsid w:val="0077225F"/>
    <w:rsid w:val="007829ED"/>
    <w:rsid w:val="00783E71"/>
    <w:rsid w:val="00783F72"/>
    <w:rsid w:val="00786B32"/>
    <w:rsid w:val="00792C0C"/>
    <w:rsid w:val="007964E2"/>
    <w:rsid w:val="007964E4"/>
    <w:rsid w:val="007A4A75"/>
    <w:rsid w:val="007A631F"/>
    <w:rsid w:val="007A6DEE"/>
    <w:rsid w:val="007C20C1"/>
    <w:rsid w:val="007C6916"/>
    <w:rsid w:val="007C6F3F"/>
    <w:rsid w:val="007D19E0"/>
    <w:rsid w:val="007E3A22"/>
    <w:rsid w:val="007E776D"/>
    <w:rsid w:val="007E7DB4"/>
    <w:rsid w:val="007F093B"/>
    <w:rsid w:val="007F27D4"/>
    <w:rsid w:val="007F2BFF"/>
    <w:rsid w:val="007F3945"/>
    <w:rsid w:val="007F3DD5"/>
    <w:rsid w:val="0080249F"/>
    <w:rsid w:val="0081103B"/>
    <w:rsid w:val="008113B1"/>
    <w:rsid w:val="008125C2"/>
    <w:rsid w:val="0081446F"/>
    <w:rsid w:val="00821FBF"/>
    <w:rsid w:val="008323D5"/>
    <w:rsid w:val="0083416E"/>
    <w:rsid w:val="008349D8"/>
    <w:rsid w:val="008356B6"/>
    <w:rsid w:val="008413A9"/>
    <w:rsid w:val="00847249"/>
    <w:rsid w:val="00853F98"/>
    <w:rsid w:val="00855711"/>
    <w:rsid w:val="00855A21"/>
    <w:rsid w:val="00855BBE"/>
    <w:rsid w:val="00862D77"/>
    <w:rsid w:val="00873F93"/>
    <w:rsid w:val="00874C01"/>
    <w:rsid w:val="0088323A"/>
    <w:rsid w:val="00883B78"/>
    <w:rsid w:val="008867E2"/>
    <w:rsid w:val="008869D8"/>
    <w:rsid w:val="00895631"/>
    <w:rsid w:val="008957E5"/>
    <w:rsid w:val="0089586D"/>
    <w:rsid w:val="008A0C46"/>
    <w:rsid w:val="008A0F38"/>
    <w:rsid w:val="008A1FA6"/>
    <w:rsid w:val="008A7CDC"/>
    <w:rsid w:val="008B055F"/>
    <w:rsid w:val="008B2AB3"/>
    <w:rsid w:val="008C1E40"/>
    <w:rsid w:val="008D3E03"/>
    <w:rsid w:val="008D75DE"/>
    <w:rsid w:val="008E008E"/>
    <w:rsid w:val="008E19EC"/>
    <w:rsid w:val="008E36D7"/>
    <w:rsid w:val="008E5074"/>
    <w:rsid w:val="008F0F21"/>
    <w:rsid w:val="008F3A0B"/>
    <w:rsid w:val="008F54F0"/>
    <w:rsid w:val="008F7D36"/>
    <w:rsid w:val="00900FA5"/>
    <w:rsid w:val="0091305F"/>
    <w:rsid w:val="00915DE8"/>
    <w:rsid w:val="0092360D"/>
    <w:rsid w:val="0093111D"/>
    <w:rsid w:val="0093237F"/>
    <w:rsid w:val="00934D17"/>
    <w:rsid w:val="00935AF3"/>
    <w:rsid w:val="0094154F"/>
    <w:rsid w:val="00942538"/>
    <w:rsid w:val="009429D5"/>
    <w:rsid w:val="009457E8"/>
    <w:rsid w:val="00946310"/>
    <w:rsid w:val="00953C2A"/>
    <w:rsid w:val="0095458F"/>
    <w:rsid w:val="00961BEB"/>
    <w:rsid w:val="0096248D"/>
    <w:rsid w:val="009679D0"/>
    <w:rsid w:val="00970043"/>
    <w:rsid w:val="00970EE1"/>
    <w:rsid w:val="00976004"/>
    <w:rsid w:val="009771B5"/>
    <w:rsid w:val="00982AF3"/>
    <w:rsid w:val="00983F9A"/>
    <w:rsid w:val="0099331E"/>
    <w:rsid w:val="0099364A"/>
    <w:rsid w:val="009972B6"/>
    <w:rsid w:val="009A217E"/>
    <w:rsid w:val="009A647F"/>
    <w:rsid w:val="009B13EB"/>
    <w:rsid w:val="009B260A"/>
    <w:rsid w:val="009B2DFB"/>
    <w:rsid w:val="009B6A0D"/>
    <w:rsid w:val="009C5C0B"/>
    <w:rsid w:val="009C6A82"/>
    <w:rsid w:val="009D5187"/>
    <w:rsid w:val="009D523F"/>
    <w:rsid w:val="009E104F"/>
    <w:rsid w:val="009E53C8"/>
    <w:rsid w:val="009E595E"/>
    <w:rsid w:val="009E77EC"/>
    <w:rsid w:val="009F570E"/>
    <w:rsid w:val="009F5874"/>
    <w:rsid w:val="00A009B8"/>
    <w:rsid w:val="00A00C87"/>
    <w:rsid w:val="00A0302D"/>
    <w:rsid w:val="00A03BAC"/>
    <w:rsid w:val="00A07549"/>
    <w:rsid w:val="00A12D7E"/>
    <w:rsid w:val="00A13474"/>
    <w:rsid w:val="00A20B37"/>
    <w:rsid w:val="00A2146F"/>
    <w:rsid w:val="00A22DC6"/>
    <w:rsid w:val="00A247F3"/>
    <w:rsid w:val="00A2493F"/>
    <w:rsid w:val="00A33710"/>
    <w:rsid w:val="00A379B9"/>
    <w:rsid w:val="00A41439"/>
    <w:rsid w:val="00A42638"/>
    <w:rsid w:val="00A4420C"/>
    <w:rsid w:val="00A50100"/>
    <w:rsid w:val="00A55250"/>
    <w:rsid w:val="00A65C1E"/>
    <w:rsid w:val="00A66E51"/>
    <w:rsid w:val="00A67128"/>
    <w:rsid w:val="00A70E32"/>
    <w:rsid w:val="00A75085"/>
    <w:rsid w:val="00A832F6"/>
    <w:rsid w:val="00A84CC0"/>
    <w:rsid w:val="00A92AF3"/>
    <w:rsid w:val="00A9442D"/>
    <w:rsid w:val="00AA1AC6"/>
    <w:rsid w:val="00AA2CF5"/>
    <w:rsid w:val="00AB6104"/>
    <w:rsid w:val="00AB65F6"/>
    <w:rsid w:val="00AC02C4"/>
    <w:rsid w:val="00AC23ED"/>
    <w:rsid w:val="00AC60D3"/>
    <w:rsid w:val="00AD2312"/>
    <w:rsid w:val="00AD4258"/>
    <w:rsid w:val="00AE249B"/>
    <w:rsid w:val="00AE3D6F"/>
    <w:rsid w:val="00B00FC3"/>
    <w:rsid w:val="00B06145"/>
    <w:rsid w:val="00B1441D"/>
    <w:rsid w:val="00B1590A"/>
    <w:rsid w:val="00B223C0"/>
    <w:rsid w:val="00B26573"/>
    <w:rsid w:val="00B3080C"/>
    <w:rsid w:val="00B336A9"/>
    <w:rsid w:val="00B3648C"/>
    <w:rsid w:val="00B405C3"/>
    <w:rsid w:val="00B426DC"/>
    <w:rsid w:val="00B45D5D"/>
    <w:rsid w:val="00B47D1A"/>
    <w:rsid w:val="00B63293"/>
    <w:rsid w:val="00B66E91"/>
    <w:rsid w:val="00B673C0"/>
    <w:rsid w:val="00B752C0"/>
    <w:rsid w:val="00B763A7"/>
    <w:rsid w:val="00B770AB"/>
    <w:rsid w:val="00B85A2C"/>
    <w:rsid w:val="00B87851"/>
    <w:rsid w:val="00B96320"/>
    <w:rsid w:val="00B96CE5"/>
    <w:rsid w:val="00BA7932"/>
    <w:rsid w:val="00BC16DC"/>
    <w:rsid w:val="00BC2EA4"/>
    <w:rsid w:val="00BC4BE7"/>
    <w:rsid w:val="00BC4D77"/>
    <w:rsid w:val="00BD17CC"/>
    <w:rsid w:val="00BD271A"/>
    <w:rsid w:val="00BD6A01"/>
    <w:rsid w:val="00BE1B0F"/>
    <w:rsid w:val="00BE26BC"/>
    <w:rsid w:val="00BE3906"/>
    <w:rsid w:val="00BE3FCC"/>
    <w:rsid w:val="00BE45D3"/>
    <w:rsid w:val="00BE72B4"/>
    <w:rsid w:val="00BF192A"/>
    <w:rsid w:val="00BF59B1"/>
    <w:rsid w:val="00C00918"/>
    <w:rsid w:val="00C035C1"/>
    <w:rsid w:val="00C05881"/>
    <w:rsid w:val="00C06C12"/>
    <w:rsid w:val="00C07655"/>
    <w:rsid w:val="00C13568"/>
    <w:rsid w:val="00C24845"/>
    <w:rsid w:val="00C319F5"/>
    <w:rsid w:val="00C322F3"/>
    <w:rsid w:val="00C32A5F"/>
    <w:rsid w:val="00C36BC0"/>
    <w:rsid w:val="00C41027"/>
    <w:rsid w:val="00C41D77"/>
    <w:rsid w:val="00C453C9"/>
    <w:rsid w:val="00C520AD"/>
    <w:rsid w:val="00C55180"/>
    <w:rsid w:val="00C61ABD"/>
    <w:rsid w:val="00C65581"/>
    <w:rsid w:val="00C73891"/>
    <w:rsid w:val="00C80E63"/>
    <w:rsid w:val="00C82705"/>
    <w:rsid w:val="00C85DE8"/>
    <w:rsid w:val="00C86019"/>
    <w:rsid w:val="00C90E97"/>
    <w:rsid w:val="00C93B95"/>
    <w:rsid w:val="00C97701"/>
    <w:rsid w:val="00CA16D2"/>
    <w:rsid w:val="00CA4867"/>
    <w:rsid w:val="00CB2DFA"/>
    <w:rsid w:val="00CB574A"/>
    <w:rsid w:val="00CC39CC"/>
    <w:rsid w:val="00CC4783"/>
    <w:rsid w:val="00CC65A1"/>
    <w:rsid w:val="00CC66AA"/>
    <w:rsid w:val="00CD1980"/>
    <w:rsid w:val="00CD1C81"/>
    <w:rsid w:val="00CF1D7F"/>
    <w:rsid w:val="00CF503D"/>
    <w:rsid w:val="00CF5EC3"/>
    <w:rsid w:val="00CF6206"/>
    <w:rsid w:val="00CF7B85"/>
    <w:rsid w:val="00D02802"/>
    <w:rsid w:val="00D03B07"/>
    <w:rsid w:val="00D0683E"/>
    <w:rsid w:val="00D13A38"/>
    <w:rsid w:val="00D236ED"/>
    <w:rsid w:val="00D25924"/>
    <w:rsid w:val="00D407A1"/>
    <w:rsid w:val="00D51ECB"/>
    <w:rsid w:val="00D53C4F"/>
    <w:rsid w:val="00D55DC3"/>
    <w:rsid w:val="00D55EB2"/>
    <w:rsid w:val="00D66442"/>
    <w:rsid w:val="00D87B9C"/>
    <w:rsid w:val="00D956FC"/>
    <w:rsid w:val="00D9671A"/>
    <w:rsid w:val="00DA0090"/>
    <w:rsid w:val="00DA5C30"/>
    <w:rsid w:val="00DB2481"/>
    <w:rsid w:val="00DB5390"/>
    <w:rsid w:val="00DB7E0E"/>
    <w:rsid w:val="00DC4449"/>
    <w:rsid w:val="00DD014A"/>
    <w:rsid w:val="00DD3BB1"/>
    <w:rsid w:val="00DE0EE2"/>
    <w:rsid w:val="00DF0B63"/>
    <w:rsid w:val="00DF2FDF"/>
    <w:rsid w:val="00DF664D"/>
    <w:rsid w:val="00E00BF6"/>
    <w:rsid w:val="00E00DB2"/>
    <w:rsid w:val="00E148BB"/>
    <w:rsid w:val="00E2077B"/>
    <w:rsid w:val="00E24777"/>
    <w:rsid w:val="00E26A69"/>
    <w:rsid w:val="00E3178C"/>
    <w:rsid w:val="00E31A99"/>
    <w:rsid w:val="00E333D0"/>
    <w:rsid w:val="00E35A30"/>
    <w:rsid w:val="00E421E6"/>
    <w:rsid w:val="00E45BC6"/>
    <w:rsid w:val="00E477AA"/>
    <w:rsid w:val="00E53190"/>
    <w:rsid w:val="00E5437A"/>
    <w:rsid w:val="00E545B7"/>
    <w:rsid w:val="00E54A0E"/>
    <w:rsid w:val="00E61065"/>
    <w:rsid w:val="00E63F6E"/>
    <w:rsid w:val="00E6716A"/>
    <w:rsid w:val="00E67DFD"/>
    <w:rsid w:val="00E7006E"/>
    <w:rsid w:val="00E70228"/>
    <w:rsid w:val="00E72504"/>
    <w:rsid w:val="00E802BD"/>
    <w:rsid w:val="00E81649"/>
    <w:rsid w:val="00E84ABB"/>
    <w:rsid w:val="00E8589F"/>
    <w:rsid w:val="00E9493B"/>
    <w:rsid w:val="00E9533D"/>
    <w:rsid w:val="00EA6D6F"/>
    <w:rsid w:val="00EB1FB8"/>
    <w:rsid w:val="00EB747B"/>
    <w:rsid w:val="00EC14D2"/>
    <w:rsid w:val="00EC3865"/>
    <w:rsid w:val="00ED05D3"/>
    <w:rsid w:val="00ED2E0E"/>
    <w:rsid w:val="00EE043A"/>
    <w:rsid w:val="00EE10A2"/>
    <w:rsid w:val="00EE23E8"/>
    <w:rsid w:val="00EE262D"/>
    <w:rsid w:val="00EE4894"/>
    <w:rsid w:val="00EE5135"/>
    <w:rsid w:val="00EE760D"/>
    <w:rsid w:val="00F0296F"/>
    <w:rsid w:val="00F02F1E"/>
    <w:rsid w:val="00F0345C"/>
    <w:rsid w:val="00F0566D"/>
    <w:rsid w:val="00F14800"/>
    <w:rsid w:val="00F14974"/>
    <w:rsid w:val="00F22E06"/>
    <w:rsid w:val="00F2727B"/>
    <w:rsid w:val="00F27771"/>
    <w:rsid w:val="00F3144E"/>
    <w:rsid w:val="00F32599"/>
    <w:rsid w:val="00F341DB"/>
    <w:rsid w:val="00F50C47"/>
    <w:rsid w:val="00F54716"/>
    <w:rsid w:val="00F565E1"/>
    <w:rsid w:val="00F636A7"/>
    <w:rsid w:val="00F6636E"/>
    <w:rsid w:val="00F7624A"/>
    <w:rsid w:val="00F81D9F"/>
    <w:rsid w:val="00F86C53"/>
    <w:rsid w:val="00F87E70"/>
    <w:rsid w:val="00F9064B"/>
    <w:rsid w:val="00F95E58"/>
    <w:rsid w:val="00FB20BC"/>
    <w:rsid w:val="00FB36A7"/>
    <w:rsid w:val="00FB57CA"/>
    <w:rsid w:val="00FB77B2"/>
    <w:rsid w:val="00FC05A9"/>
    <w:rsid w:val="00FC4B7C"/>
    <w:rsid w:val="00FC584D"/>
    <w:rsid w:val="00FD11D1"/>
    <w:rsid w:val="00FD47F8"/>
    <w:rsid w:val="00FD7785"/>
    <w:rsid w:val="00FD7D91"/>
    <w:rsid w:val="00FE4208"/>
    <w:rsid w:val="00FE6A1F"/>
    <w:rsid w:val="00FF228A"/>
    <w:rsid w:val="00FF4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4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921"/>
    <w:pPr>
      <w:ind w:left="720"/>
      <w:contextualSpacing/>
    </w:pPr>
  </w:style>
  <w:style w:type="table" w:styleId="TableGrid">
    <w:name w:val="Table Grid"/>
    <w:basedOn w:val="TableNormal"/>
    <w:uiPriority w:val="99"/>
    <w:rsid w:val="00FB57C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E477E"/>
    <w:pPr>
      <w:tabs>
        <w:tab w:val="center" w:pos="4680"/>
        <w:tab w:val="right" w:pos="9360"/>
      </w:tabs>
    </w:pPr>
  </w:style>
  <w:style w:type="character" w:customStyle="1" w:styleId="HeaderChar">
    <w:name w:val="Header Char"/>
    <w:basedOn w:val="DefaultParagraphFont"/>
    <w:link w:val="Header"/>
    <w:uiPriority w:val="99"/>
    <w:semiHidden/>
    <w:rsid w:val="005E477E"/>
    <w:rPr>
      <w:sz w:val="22"/>
      <w:szCs w:val="22"/>
    </w:rPr>
  </w:style>
  <w:style w:type="paragraph" w:styleId="Footer">
    <w:name w:val="footer"/>
    <w:basedOn w:val="Normal"/>
    <w:link w:val="FooterChar"/>
    <w:uiPriority w:val="99"/>
    <w:semiHidden/>
    <w:rsid w:val="005E477E"/>
    <w:pPr>
      <w:tabs>
        <w:tab w:val="center" w:pos="4680"/>
        <w:tab w:val="right" w:pos="9360"/>
      </w:tabs>
    </w:pPr>
  </w:style>
  <w:style w:type="character" w:customStyle="1" w:styleId="FooterChar">
    <w:name w:val="Footer Char"/>
    <w:basedOn w:val="DefaultParagraphFont"/>
    <w:link w:val="Footer"/>
    <w:uiPriority w:val="99"/>
    <w:semiHidden/>
    <w:rsid w:val="005E477E"/>
    <w:rPr>
      <w:sz w:val="22"/>
      <w:szCs w:val="22"/>
    </w:rPr>
  </w:style>
  <w:style w:type="paragraph" w:customStyle="1" w:styleId="msolistparagraph0">
    <w:name w:val="msolistparagraph"/>
    <w:basedOn w:val="Normal"/>
    <w:uiPriority w:val="99"/>
    <w:rsid w:val="007A6DEE"/>
    <w:pPr>
      <w:ind w:left="720"/>
    </w:pPr>
  </w:style>
  <w:style w:type="character" w:styleId="Hyperlink">
    <w:name w:val="Hyperlink"/>
    <w:basedOn w:val="DefaultParagraphFont"/>
    <w:uiPriority w:val="99"/>
    <w:rsid w:val="004659E1"/>
    <w:rPr>
      <w:color w:val="0000FF"/>
      <w:u w:val="single"/>
    </w:rPr>
  </w:style>
  <w:style w:type="paragraph" w:styleId="BalloonText">
    <w:name w:val="Balloon Text"/>
    <w:basedOn w:val="Normal"/>
    <w:link w:val="BalloonTextChar"/>
    <w:uiPriority w:val="99"/>
    <w:semiHidden/>
    <w:unhideWhenUsed/>
    <w:rsid w:val="00BE3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161819">
      <w:marLeft w:val="0"/>
      <w:marRight w:val="0"/>
      <w:marTop w:val="0"/>
      <w:marBottom w:val="0"/>
      <w:divBdr>
        <w:top w:val="none" w:sz="0" w:space="0" w:color="auto"/>
        <w:left w:val="none" w:sz="0" w:space="0" w:color="auto"/>
        <w:bottom w:val="none" w:sz="0" w:space="0" w:color="auto"/>
        <w:right w:val="none" w:sz="0" w:space="0" w:color="auto"/>
      </w:divBdr>
    </w:div>
    <w:div w:id="1773161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psbtexas.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lerie.henning@globlx.com" TargetMode="External"/><Relationship Id="rId4" Type="http://schemas.openxmlformats.org/officeDocument/2006/relationships/webSettings" Target="webSettings.xml"/><Relationship Id="rId9" Type="http://schemas.openxmlformats.org/officeDocument/2006/relationships/hyperlink" Target="mailto:bunaj@fsbliving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10887</Words>
  <Characters>65917</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Shepherd ISD</vt:lpstr>
    </vt:vector>
  </TitlesOfParts>
  <Company> </Company>
  <LinksUpToDate>false</LinksUpToDate>
  <CharactersWithSpaces>76651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ISD</dc:title>
  <dc:subject/>
  <dc:creator>lredden</dc:creator>
  <cp:keywords/>
  <dc:description/>
  <cp:lastModifiedBy>tgoodman</cp:lastModifiedBy>
  <cp:revision>2</cp:revision>
  <cp:lastPrinted>2012-01-03T22:27:00Z</cp:lastPrinted>
  <dcterms:created xsi:type="dcterms:W3CDTF">2013-04-23T19:54:00Z</dcterms:created>
  <dcterms:modified xsi:type="dcterms:W3CDTF">2013-04-23T19:54:00Z</dcterms:modified>
</cp:coreProperties>
</file>